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063C3" w14:textId="295C8159" w:rsidR="00DF20A3" w:rsidRDefault="00FC5486"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pict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10.5pt;margin-top:0;width:78pt;height:47.5pt;z-index:251659264;mso-position-horizontal:absolute;mso-position-horizontal-relative:text;mso-position-vertical-relative:text">
            <v:imagedata r:id="rId9" o:title=""/>
            <w10:wrap type="square" side="left"/>
          </v:shape>
          <o:OLEObject Type="Embed" ProgID="Word.Picture.8" ShapeID="_x0000_s1027" DrawAspect="Content" ObjectID="_1833012832" r:id="rId10"/>
        </w:pi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5F4A422B"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w:t>
            </w:r>
            <w:r w:rsidR="0098572D">
              <w:rPr>
                <w:rFonts w:ascii="Times New Roman" w:hAnsi="Times New Roman" w:cs="Times New Roman"/>
                <w:color w:val="000000"/>
                <w:sz w:val="20"/>
                <w:szCs w:val="20"/>
                <w:lang w:eastAsia="ar-SA"/>
              </w:rPr>
              <w:t>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1"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6CE38A7E" w:rsidR="00DF20A3" w:rsidRPr="00BC5720" w:rsidRDefault="00DF20A3" w:rsidP="00DF20A3">
      <w:pPr>
        <w:suppressAutoHyphens/>
        <w:spacing w:after="0" w:line="240" w:lineRule="auto"/>
        <w:ind w:left="4820" w:firstLine="364"/>
        <w:rPr>
          <w:rFonts w:ascii="Times New Roman" w:hAnsi="Times New Roman" w:cs="Times New Roman"/>
          <w:sz w:val="24"/>
          <w:szCs w:val="24"/>
          <w:lang w:eastAsia="ar-SA"/>
        </w:rPr>
      </w:pPr>
      <w:r w:rsidRPr="00BC5720">
        <w:rPr>
          <w:rFonts w:ascii="Times New Roman" w:hAnsi="Times New Roman" w:cs="Times New Roman"/>
          <w:sz w:val="24"/>
          <w:szCs w:val="24"/>
          <w:lang w:eastAsia="ar-SA"/>
        </w:rPr>
        <w:t>V</w:t>
      </w:r>
      <w:r w:rsidR="00EA2183" w:rsidRPr="00BC5720">
        <w:rPr>
          <w:rFonts w:ascii="Times New Roman" w:hAnsi="Times New Roman" w:cs="Times New Roman"/>
          <w:sz w:val="24"/>
          <w:szCs w:val="24"/>
          <w:lang w:eastAsia="ar-SA"/>
        </w:rPr>
        <w:t xml:space="preserve">iešųjų pirkimų komisijos </w:t>
      </w:r>
      <w:r w:rsidR="00F438F4" w:rsidRPr="00BC5720">
        <w:rPr>
          <w:rFonts w:ascii="Times New Roman" w:hAnsi="Times New Roman" w:cs="Times New Roman"/>
          <w:sz w:val="24"/>
          <w:szCs w:val="24"/>
          <w:lang w:eastAsia="ar-SA"/>
        </w:rPr>
        <w:t>202</w:t>
      </w:r>
      <w:r w:rsidR="00AF7A74" w:rsidRPr="00BC5720">
        <w:rPr>
          <w:rFonts w:ascii="Times New Roman" w:hAnsi="Times New Roman" w:cs="Times New Roman"/>
          <w:sz w:val="24"/>
          <w:szCs w:val="24"/>
          <w:lang w:eastAsia="ar-SA"/>
        </w:rPr>
        <w:t>6</w:t>
      </w:r>
      <w:r w:rsidR="00BC5720" w:rsidRPr="00BC5720">
        <w:rPr>
          <w:rFonts w:ascii="Times New Roman" w:hAnsi="Times New Roman" w:cs="Times New Roman"/>
          <w:sz w:val="24"/>
          <w:szCs w:val="24"/>
          <w:lang w:eastAsia="ar-SA"/>
        </w:rPr>
        <w:t>-02-19</w:t>
      </w:r>
    </w:p>
    <w:p w14:paraId="29A6891A" w14:textId="4FD03BB4" w:rsidR="00DF20A3" w:rsidRPr="00BC5720" w:rsidRDefault="00EA2183" w:rsidP="00DF20A3">
      <w:pPr>
        <w:suppressAutoHyphens/>
        <w:spacing w:after="0" w:line="240" w:lineRule="auto"/>
        <w:ind w:left="4820" w:firstLine="364"/>
        <w:rPr>
          <w:rFonts w:ascii="Times New Roman" w:hAnsi="Times New Roman" w:cs="Times New Roman"/>
          <w:sz w:val="24"/>
          <w:szCs w:val="24"/>
          <w:lang w:eastAsia="ar-SA"/>
        </w:rPr>
      </w:pPr>
      <w:r w:rsidRPr="00BC5720">
        <w:rPr>
          <w:rFonts w:ascii="Times New Roman" w:hAnsi="Times New Roman" w:cs="Times New Roman"/>
          <w:sz w:val="24"/>
          <w:szCs w:val="24"/>
          <w:lang w:eastAsia="ar-SA"/>
        </w:rPr>
        <w:t xml:space="preserve">posėdžio </w:t>
      </w:r>
      <w:r w:rsidR="00995928" w:rsidRPr="00BC5720">
        <w:rPr>
          <w:rFonts w:ascii="Times New Roman" w:hAnsi="Times New Roman" w:cs="Times New Roman"/>
          <w:sz w:val="24"/>
          <w:szCs w:val="24"/>
          <w:lang w:eastAsia="ar-SA"/>
        </w:rPr>
        <w:t>protokolu Nr. VP</w:t>
      </w:r>
      <w:r w:rsidR="00790E63" w:rsidRPr="00BC5720">
        <w:rPr>
          <w:rFonts w:ascii="Times New Roman" w:hAnsi="Times New Roman" w:cs="Times New Roman"/>
          <w:sz w:val="24"/>
          <w:szCs w:val="24"/>
          <w:lang w:eastAsia="ar-SA"/>
        </w:rPr>
        <w:t>4</w:t>
      </w:r>
      <w:r w:rsidR="000B11C6" w:rsidRPr="00BC5720">
        <w:rPr>
          <w:rFonts w:ascii="Times New Roman" w:hAnsi="Times New Roman" w:cs="Times New Roman"/>
          <w:sz w:val="24"/>
          <w:szCs w:val="24"/>
          <w:lang w:eastAsia="ar-SA"/>
        </w:rPr>
        <w:t>-</w:t>
      </w:r>
      <w:r w:rsidR="00BC5720" w:rsidRPr="00BC5720">
        <w:rPr>
          <w:rFonts w:ascii="Times New Roman" w:hAnsi="Times New Roman" w:cs="Times New Roman"/>
          <w:sz w:val="24"/>
          <w:szCs w:val="24"/>
          <w:lang w:eastAsia="ar-SA"/>
        </w:rPr>
        <w:t>306</w:t>
      </w:r>
    </w:p>
    <w:p w14:paraId="737BB1BF" w14:textId="77777777" w:rsidR="00AF7A74" w:rsidRPr="00AF7A74" w:rsidRDefault="00AF7A74" w:rsidP="00DF20A3">
      <w:pPr>
        <w:suppressAutoHyphens/>
        <w:spacing w:after="0" w:line="240" w:lineRule="auto"/>
        <w:ind w:left="4820" w:firstLine="364"/>
        <w:rPr>
          <w:rFonts w:ascii="Times New Roman" w:hAnsi="Times New Roman" w:cs="Times New Roman"/>
          <w:b/>
          <w:color w:val="FF0000"/>
          <w:sz w:val="24"/>
          <w:szCs w:val="24"/>
          <w:lang w:eastAsia="ar-SA"/>
        </w:rPr>
      </w:pPr>
    </w:p>
    <w:p w14:paraId="03CDF60F" w14:textId="77777777" w:rsidR="00AF7A74" w:rsidRPr="00AF7A74" w:rsidRDefault="00AF7A74" w:rsidP="00AF7A74">
      <w:pPr>
        <w:pStyle w:val="prastasistinklapis"/>
        <w:spacing w:before="0" w:beforeAutospacing="0" w:after="0" w:afterAutospacing="0"/>
        <w:jc w:val="center"/>
        <w:rPr>
          <w:rFonts w:ascii="Times New Roman" w:hAnsi="Times New Roman" w:cs="Times New Roman"/>
          <w:b/>
          <w:bCs/>
          <w:color w:val="000000" w:themeColor="text1"/>
        </w:rPr>
      </w:pPr>
      <w:r w:rsidRPr="00AF7A74">
        <w:rPr>
          <w:rFonts w:ascii="Times New Roman" w:hAnsi="Times New Roman" w:cs="Times New Roman"/>
          <w:b/>
          <w:bCs/>
          <w:color w:val="000000" w:themeColor="text1"/>
        </w:rPr>
        <w:t>SKELBIAMOS APKLAUSOS SĄLYGOS</w:t>
      </w:r>
    </w:p>
    <w:p w14:paraId="0F655546" w14:textId="77777777" w:rsidR="00AF7A74" w:rsidRPr="00AF7A74" w:rsidRDefault="00AF7A74" w:rsidP="00AF7A74">
      <w:pPr>
        <w:pStyle w:val="prastasistinklapis"/>
        <w:spacing w:before="0" w:beforeAutospacing="0" w:after="0" w:afterAutospacing="0"/>
        <w:jc w:val="center"/>
        <w:rPr>
          <w:rFonts w:ascii="Times New Roman" w:hAnsi="Times New Roman" w:cs="Times New Roman"/>
          <w:b/>
          <w:color w:val="00000A"/>
        </w:rPr>
      </w:pPr>
      <w:r w:rsidRPr="00AF7A74">
        <w:rPr>
          <w:rFonts w:ascii="Times New Roman" w:hAnsi="Times New Roman" w:cs="Times New Roman"/>
          <w:b/>
          <w:color w:val="00000A"/>
        </w:rPr>
        <w:t>SKUODO RAJONO SAVIVALDYBĖS VIETINĖS REIKŠMĖS KELIŲ IR GATVIŲ SU ŽVYRO DANGA PRIEŽIŪROS (GREIDERIAVIMO) DARBAI</w:t>
      </w:r>
    </w:p>
    <w:p w14:paraId="37BC2C3D" w14:textId="6403BD62" w:rsidR="00F438F4" w:rsidRPr="009256D6" w:rsidRDefault="00DF20A3" w:rsidP="00F438F4">
      <w:pPr>
        <w:pStyle w:val="prastasistinklapis"/>
        <w:spacing w:after="24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13E7182E"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34F9DC9F" w14:textId="104FBB7B" w:rsidR="00A7177E" w:rsidRDefault="00DF20A3" w:rsidP="00DE0DFD">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2C68AFC1" w14:textId="77777777" w:rsidR="00BC5720" w:rsidRPr="00376E14" w:rsidRDefault="00231FDB" w:rsidP="00BC5720">
      <w:pPr>
        <w:pStyle w:val="prastasistinklapis"/>
        <w:spacing w:before="0" w:beforeAutospacing="0" w:after="0" w:afterAutospacing="0"/>
        <w:ind w:firstLine="480"/>
        <w:jc w:val="both"/>
        <w:rPr>
          <w:rFonts w:ascii="Times New Roman" w:hAnsi="Times New Roman" w:cs="Times New Roman"/>
        </w:rPr>
      </w:pPr>
      <w:r w:rsidRPr="00DA1BE8">
        <w:rPr>
          <w:rFonts w:ascii="Times New Roman" w:hAnsi="Times New Roman" w:cs="Times New Roman"/>
        </w:rPr>
        <w:t xml:space="preserve">1.6. </w:t>
      </w:r>
      <w:r w:rsidR="00BC5720" w:rsidRPr="00376E14">
        <w:rPr>
          <w:rFonts w:ascii="Times New Roman" w:hAnsi="Times New Roman" w:cs="Times New Roman"/>
        </w:rPr>
        <w:t>Pirkimas ne</w:t>
      </w:r>
      <w:r w:rsidR="00BC5720">
        <w:rPr>
          <w:rFonts w:ascii="Times New Roman" w:hAnsi="Times New Roman" w:cs="Times New Roman"/>
        </w:rPr>
        <w:t xml:space="preserve">atliekamas naudojantis </w:t>
      </w:r>
      <w:proofErr w:type="spellStart"/>
      <w:r w:rsidR="00BC5720">
        <w:rPr>
          <w:rFonts w:ascii="Times New Roman" w:hAnsi="Times New Roman" w:cs="Times New Roman"/>
        </w:rPr>
        <w:t>VšĮ</w:t>
      </w:r>
      <w:proofErr w:type="spellEnd"/>
      <w:r w:rsidR="00BC5720">
        <w:rPr>
          <w:rFonts w:ascii="Times New Roman" w:hAnsi="Times New Roman" w:cs="Times New Roman"/>
        </w:rPr>
        <w:t xml:space="preserve"> CPO LT katalogu (toliau–CPO LT), nes CPO LT kataloge tokių darbų nėra.</w:t>
      </w:r>
    </w:p>
    <w:p w14:paraId="32A789F5" w14:textId="5352D957" w:rsidR="00AF2E5B" w:rsidRPr="00BC5720" w:rsidRDefault="00AF2E5B" w:rsidP="00DE0DFD">
      <w:pPr>
        <w:pStyle w:val="prastasistinklapis"/>
        <w:spacing w:before="0" w:beforeAutospacing="0" w:after="0" w:afterAutospacing="0"/>
        <w:ind w:firstLine="480"/>
        <w:jc w:val="both"/>
        <w:rPr>
          <w:rFonts w:ascii="Times New Roman" w:hAnsi="Times New Roman" w:cs="Times New Roman"/>
          <w:color w:val="FF0000"/>
        </w:rPr>
      </w:pPr>
    </w:p>
    <w:p w14:paraId="3575FCEE" w14:textId="77777777" w:rsidR="00886F05" w:rsidRDefault="00886F05" w:rsidP="00DE0DFD">
      <w:pPr>
        <w:pStyle w:val="prastasistinklapis"/>
        <w:spacing w:before="0" w:beforeAutospacing="0" w:after="0" w:afterAutospacing="0"/>
        <w:ind w:firstLine="480"/>
        <w:jc w:val="both"/>
        <w:rPr>
          <w:rFonts w:ascii="Times New Roman" w:hAnsi="Times New Roman" w:cs="Times New Roman"/>
        </w:rPr>
      </w:pPr>
    </w:p>
    <w:p w14:paraId="68367E3B" w14:textId="36C24465" w:rsidR="00483EDC" w:rsidRDefault="00DF20A3" w:rsidP="00B6637B">
      <w:pPr>
        <w:pStyle w:val="prastasistinklapis"/>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2. INFORMACIJA APIE PERKANČIĄJĄ ORGANIZACIJĄ IR PIRKIMO OBJEKTĄ</w:t>
      </w:r>
    </w:p>
    <w:p w14:paraId="1CD8AD46" w14:textId="77777777" w:rsidR="007F2BB1" w:rsidRPr="000B14D2" w:rsidRDefault="007F2BB1" w:rsidP="00B6637B">
      <w:pPr>
        <w:pStyle w:val="prastasistinklapis"/>
        <w:spacing w:before="0" w:beforeAutospacing="0" w:after="0" w:afterAutospacing="0"/>
        <w:jc w:val="center"/>
        <w:rPr>
          <w:rFonts w:ascii="Times New Roman" w:hAnsi="Times New Roman" w:cs="Times New Roman"/>
          <w:b/>
          <w:bCs/>
        </w:rPr>
      </w:pPr>
    </w:p>
    <w:p w14:paraId="7A972A75" w14:textId="54F54650" w:rsidR="00011F47" w:rsidRPr="00812BC2" w:rsidRDefault="008B03A0" w:rsidP="00AF7A74">
      <w:pPr>
        <w:spacing w:after="0" w:line="240" w:lineRule="auto"/>
        <w:jc w:val="both"/>
        <w:rPr>
          <w:rFonts w:ascii="Times New Roman" w:hAnsi="Times New Roman" w:cs="Times New Roman"/>
          <w:b/>
          <w:bCs/>
          <w:sz w:val="24"/>
          <w:szCs w:val="24"/>
        </w:rPr>
      </w:pPr>
      <w:r w:rsidRPr="000B14D2">
        <w:rPr>
          <w:rFonts w:ascii="Times New Roman" w:hAnsi="Times New Roman" w:cs="Times New Roman"/>
          <w:sz w:val="24"/>
          <w:szCs w:val="24"/>
        </w:rPr>
        <w:tab/>
      </w:r>
      <w:r w:rsidR="00DF20A3" w:rsidRPr="00F97A96">
        <w:rPr>
          <w:rFonts w:ascii="Times New Roman" w:hAnsi="Times New Roman" w:cs="Times New Roman"/>
          <w:sz w:val="24"/>
          <w:szCs w:val="24"/>
        </w:rPr>
        <w:t xml:space="preserve">2.1. </w:t>
      </w:r>
      <w:r w:rsidR="00DF20A3" w:rsidRPr="00270191">
        <w:rPr>
          <w:rFonts w:ascii="Times New Roman" w:hAnsi="Times New Roman" w:cs="Times New Roman"/>
          <w:b/>
          <w:bCs/>
          <w:sz w:val="24"/>
          <w:szCs w:val="24"/>
        </w:rPr>
        <w:t>Skuodo rajono savivaldybės administracij</w:t>
      </w:r>
      <w:r w:rsidR="0047281F" w:rsidRPr="00270191">
        <w:rPr>
          <w:rFonts w:ascii="Times New Roman" w:hAnsi="Times New Roman" w:cs="Times New Roman"/>
          <w:b/>
          <w:bCs/>
          <w:sz w:val="24"/>
          <w:szCs w:val="24"/>
        </w:rPr>
        <w:t xml:space="preserve">os </w:t>
      </w:r>
      <w:r w:rsidR="003E4730" w:rsidRPr="001355E0">
        <w:rPr>
          <w:rFonts w:ascii="Times New Roman" w:hAnsi="Times New Roman" w:cs="Times New Roman"/>
          <w:sz w:val="24"/>
          <w:szCs w:val="24"/>
        </w:rPr>
        <w:t>centrinė perkančioji organizacija</w:t>
      </w:r>
      <w:r w:rsidR="00DF20A3" w:rsidRPr="00F97A96">
        <w:rPr>
          <w:rFonts w:ascii="Times New Roman" w:hAnsi="Times New Roman" w:cs="Times New Roman"/>
          <w:sz w:val="24"/>
          <w:szCs w:val="24"/>
        </w:rPr>
        <w:t xml:space="preserve"> </w:t>
      </w:r>
      <w:r w:rsidR="00C978F9" w:rsidRPr="00F97A96">
        <w:rPr>
          <w:rFonts w:ascii="Times New Roman" w:hAnsi="Times New Roman" w:cs="Times New Roman"/>
          <w:sz w:val="24"/>
          <w:szCs w:val="24"/>
        </w:rPr>
        <w:t xml:space="preserve">(toliau–Skuodo CPO) </w:t>
      </w:r>
      <w:r w:rsidR="009C5741">
        <w:rPr>
          <w:rFonts w:ascii="Times New Roman" w:hAnsi="Times New Roman" w:cs="Times New Roman"/>
          <w:sz w:val="24"/>
          <w:szCs w:val="24"/>
        </w:rPr>
        <w:t>atlieka</w:t>
      </w:r>
      <w:r w:rsidR="00B67ECF" w:rsidRPr="00B67ECF">
        <w:rPr>
          <w:rFonts w:ascii="Times New Roman" w:hAnsi="Times New Roman" w:cs="Times New Roman"/>
          <w:b/>
          <w:bCs/>
          <w:sz w:val="24"/>
          <w:szCs w:val="24"/>
        </w:rPr>
        <w:t xml:space="preserve"> </w:t>
      </w:r>
      <w:r w:rsidR="00AF7A74" w:rsidRPr="00AF7A74">
        <w:rPr>
          <w:rFonts w:ascii="Times New Roman" w:hAnsi="Times New Roman" w:cs="Times New Roman"/>
          <w:b/>
          <w:bCs/>
          <w:sz w:val="24"/>
          <w:szCs w:val="24"/>
        </w:rPr>
        <w:t>pirkimą ir numato įsigyti Skuodo rajono savivaldybės vietinės reikšmės kelių ir gatvių su žvyro danga pr</w:t>
      </w:r>
      <w:r w:rsidR="00AF7A74">
        <w:rPr>
          <w:rFonts w:ascii="Times New Roman" w:hAnsi="Times New Roman" w:cs="Times New Roman"/>
          <w:b/>
          <w:bCs/>
          <w:sz w:val="24"/>
          <w:szCs w:val="24"/>
        </w:rPr>
        <w:t>iežiūros (</w:t>
      </w:r>
      <w:proofErr w:type="spellStart"/>
      <w:r w:rsidR="00AF7A74">
        <w:rPr>
          <w:rFonts w:ascii="Times New Roman" w:hAnsi="Times New Roman" w:cs="Times New Roman"/>
          <w:b/>
          <w:bCs/>
          <w:sz w:val="24"/>
          <w:szCs w:val="24"/>
        </w:rPr>
        <w:t>greideriavimo</w:t>
      </w:r>
      <w:proofErr w:type="spellEnd"/>
      <w:r w:rsidR="00AF7A74">
        <w:rPr>
          <w:rFonts w:ascii="Times New Roman" w:hAnsi="Times New Roman" w:cs="Times New Roman"/>
          <w:b/>
          <w:bCs/>
          <w:sz w:val="24"/>
          <w:szCs w:val="24"/>
        </w:rPr>
        <w:t>) darbus</w:t>
      </w:r>
      <w:r w:rsidR="00450BBF" w:rsidRPr="00F97A96">
        <w:rPr>
          <w:rFonts w:ascii="Times New Roman" w:hAnsi="Times New Roman" w:cs="Times New Roman"/>
          <w:sz w:val="24"/>
          <w:szCs w:val="24"/>
        </w:rPr>
        <w:t xml:space="preserve"> </w:t>
      </w:r>
      <w:r w:rsidR="00450BBF" w:rsidRPr="00F97A96">
        <w:rPr>
          <w:rFonts w:ascii="Times New Roman" w:hAnsi="Times New Roman" w:cs="Times New Roman"/>
          <w:color w:val="00000A"/>
          <w:sz w:val="24"/>
          <w:szCs w:val="24"/>
        </w:rPr>
        <w:t>(toliau − Pirkimas)</w:t>
      </w:r>
      <w:r w:rsidR="00B154FC" w:rsidRPr="00F97A96">
        <w:rPr>
          <w:rFonts w:ascii="Times New Roman" w:hAnsi="Times New Roman" w:cs="Times New Roman"/>
          <w:color w:val="00000A"/>
          <w:sz w:val="24"/>
          <w:szCs w:val="24"/>
        </w:rPr>
        <w:t>.</w:t>
      </w:r>
      <w:r w:rsidR="009558B6" w:rsidRPr="00F97A96">
        <w:rPr>
          <w:rFonts w:ascii="Times New Roman" w:hAnsi="Times New Roman" w:cs="Times New Roman"/>
          <w:color w:val="00000A"/>
          <w:sz w:val="24"/>
          <w:szCs w:val="24"/>
        </w:rPr>
        <w:t xml:space="preserve"> </w:t>
      </w:r>
    </w:p>
    <w:p w14:paraId="33455E26" w14:textId="74C6DF76" w:rsidR="00AF7A74" w:rsidRPr="003F0C75" w:rsidRDefault="008E23C1" w:rsidP="00AF7A74">
      <w:pPr>
        <w:pStyle w:val="prastasistinklapis"/>
        <w:spacing w:before="0" w:beforeAutospacing="0" w:after="0" w:afterAutospacing="0"/>
        <w:ind w:firstLine="480"/>
        <w:jc w:val="both"/>
        <w:rPr>
          <w:rFonts w:ascii="Times New Roman" w:hAnsi="Times New Roman" w:cs="Times New Roman"/>
          <w:i/>
          <w:lang w:eastAsia="en-US"/>
        </w:rPr>
      </w:pPr>
      <w:r>
        <w:rPr>
          <w:rFonts w:ascii="Times New Roman" w:hAnsi="Times New Roman" w:cs="Times New Roman"/>
          <w:lang w:eastAsia="en-US"/>
        </w:rPr>
        <w:tab/>
      </w:r>
      <w:r w:rsidR="00AF7A74" w:rsidRPr="00AF7A74">
        <w:rPr>
          <w:rFonts w:ascii="Times New Roman" w:hAnsi="Times New Roman" w:cs="Times New Roman"/>
          <w:lang w:eastAsia="en-US"/>
        </w:rPr>
        <w:t xml:space="preserve">2.2. Pirkimo objektas į dalis neskaidomas. </w:t>
      </w:r>
      <w:r w:rsidR="00AF7A74" w:rsidRPr="003F0C75">
        <w:rPr>
          <w:rFonts w:ascii="Times New Roman" w:hAnsi="Times New Roman" w:cs="Times New Roman"/>
          <w:i/>
          <w:lang w:eastAsia="en-US"/>
        </w:rPr>
        <w:t xml:space="preserve">Maksimali </w:t>
      </w:r>
      <w:r w:rsidR="003F0C75">
        <w:rPr>
          <w:rFonts w:ascii="Times New Roman" w:hAnsi="Times New Roman" w:cs="Times New Roman"/>
          <w:i/>
          <w:lang w:eastAsia="en-US"/>
        </w:rPr>
        <w:t>suplanuota lėšų suma P</w:t>
      </w:r>
      <w:r w:rsidR="00AF7A74" w:rsidRPr="003F0C75">
        <w:rPr>
          <w:rFonts w:ascii="Times New Roman" w:hAnsi="Times New Roman" w:cs="Times New Roman"/>
          <w:i/>
          <w:lang w:eastAsia="en-US"/>
        </w:rPr>
        <w:t>irkimui – 210 324,00 eurų su PVM.</w:t>
      </w:r>
    </w:p>
    <w:p w14:paraId="0739B47F" w14:textId="530AD688" w:rsidR="00AF7A74" w:rsidRPr="00AF7A74" w:rsidRDefault="008B0A76" w:rsidP="00AF7A74">
      <w:pPr>
        <w:pStyle w:val="prastasistinklapis"/>
        <w:spacing w:before="0" w:beforeAutospacing="0" w:after="0" w:afterAutospacing="0"/>
        <w:ind w:firstLine="1296"/>
        <w:jc w:val="both"/>
        <w:rPr>
          <w:rFonts w:ascii="Times New Roman" w:hAnsi="Times New Roman" w:cs="Times New Roman"/>
          <w:lang w:eastAsia="en-US"/>
        </w:rPr>
      </w:pPr>
      <w:r>
        <w:rPr>
          <w:rFonts w:ascii="Times New Roman" w:hAnsi="Times New Roman" w:cs="Times New Roman"/>
          <w:lang w:eastAsia="en-US"/>
        </w:rPr>
        <w:t>2.3. Darbų</w:t>
      </w:r>
      <w:r w:rsidR="00AF7A74" w:rsidRPr="00AF7A74">
        <w:rPr>
          <w:rFonts w:ascii="Times New Roman" w:hAnsi="Times New Roman" w:cs="Times New Roman"/>
          <w:lang w:eastAsia="en-US"/>
        </w:rPr>
        <w:t xml:space="preserve"> pradžia sutarties pasira</w:t>
      </w:r>
      <w:r w:rsidR="00AF7A74">
        <w:rPr>
          <w:rFonts w:ascii="Times New Roman" w:hAnsi="Times New Roman" w:cs="Times New Roman"/>
          <w:lang w:eastAsia="en-US"/>
        </w:rPr>
        <w:t>šymo data, pabaiga – 2027</w:t>
      </w:r>
      <w:r w:rsidR="00AF7A74" w:rsidRPr="00AF7A74">
        <w:rPr>
          <w:rFonts w:ascii="Times New Roman" w:hAnsi="Times New Roman" w:cs="Times New Roman"/>
          <w:lang w:eastAsia="en-US"/>
        </w:rPr>
        <w:t>-12-31.</w:t>
      </w:r>
    </w:p>
    <w:p w14:paraId="4BCE13B3" w14:textId="77777777" w:rsidR="00AF7A74" w:rsidRPr="00AF7A74" w:rsidRDefault="00AF7A74" w:rsidP="00AF7A74">
      <w:pPr>
        <w:pStyle w:val="prastasistinklapis"/>
        <w:spacing w:before="0" w:beforeAutospacing="0" w:after="0" w:afterAutospacing="0"/>
        <w:ind w:firstLine="1296"/>
        <w:jc w:val="both"/>
        <w:rPr>
          <w:rFonts w:ascii="Times New Roman" w:hAnsi="Times New Roman" w:cs="Times New Roman"/>
          <w:lang w:eastAsia="en-US"/>
        </w:rPr>
      </w:pPr>
      <w:r w:rsidRPr="00AF7A74">
        <w:rPr>
          <w:rFonts w:ascii="Times New Roman" w:hAnsi="Times New Roman" w:cs="Times New Roman"/>
          <w:lang w:eastAsia="en-US"/>
        </w:rPr>
        <w:t>2.4. Finansavimo šaltinis – Kelių priežiūros ir plėtros programos lėšos.</w:t>
      </w:r>
    </w:p>
    <w:p w14:paraId="737986DB" w14:textId="0938E471" w:rsidR="00B72241" w:rsidRDefault="00AF7A74" w:rsidP="00AF7A74">
      <w:pPr>
        <w:pStyle w:val="prastasistinklapis"/>
        <w:spacing w:before="0" w:beforeAutospacing="0" w:after="0" w:afterAutospacing="0"/>
        <w:ind w:firstLine="1296"/>
        <w:jc w:val="both"/>
        <w:rPr>
          <w:rFonts w:ascii="Times New Roman" w:hAnsi="Times New Roman" w:cs="Times New Roman"/>
          <w:lang w:eastAsia="en-US"/>
        </w:rPr>
      </w:pPr>
      <w:r w:rsidRPr="00AF7A74">
        <w:rPr>
          <w:rFonts w:ascii="Times New Roman" w:hAnsi="Times New Roman" w:cs="Times New Roman"/>
          <w:lang w:eastAsia="en-US"/>
        </w:rPr>
        <w:t>2.5. Pirkimo objektas apibūdintas ir reikalavimai jam nustatyti Techninėje specifikacijoje (priedas Nr. 2).</w:t>
      </w:r>
    </w:p>
    <w:p w14:paraId="66A0710E" w14:textId="77777777" w:rsidR="00AF7A74" w:rsidRPr="00AF7A74" w:rsidRDefault="00AF7A74" w:rsidP="00AF7A74">
      <w:pPr>
        <w:pStyle w:val="prastasistinklapis"/>
        <w:spacing w:before="0" w:beforeAutospacing="0" w:after="0" w:afterAutospacing="0"/>
        <w:ind w:firstLine="480"/>
        <w:jc w:val="both"/>
        <w:rPr>
          <w:rFonts w:ascii="Times New Roman" w:hAnsi="Times New Roman" w:cs="Times New Roman"/>
          <w:lang w:eastAsia="en-US"/>
        </w:rPr>
      </w:pPr>
    </w:p>
    <w:p w14:paraId="5423F6CE" w14:textId="77777777" w:rsidR="00DA1BE8" w:rsidRPr="00DA1BE8" w:rsidRDefault="00DA1BE8" w:rsidP="00DA1BE8">
      <w:pPr>
        <w:spacing w:after="0" w:line="240" w:lineRule="auto"/>
        <w:jc w:val="center"/>
        <w:rPr>
          <w:rFonts w:ascii="Times New Roman" w:hAnsi="Times New Roman" w:cs="Times New Roman"/>
          <w:b/>
          <w:bCs/>
          <w:sz w:val="24"/>
          <w:szCs w:val="24"/>
        </w:rPr>
      </w:pPr>
      <w:r w:rsidRPr="00DA1BE8">
        <w:rPr>
          <w:rFonts w:ascii="Times New Roman" w:hAnsi="Times New Roman" w:cs="Times New Roman"/>
          <w:b/>
          <w:bCs/>
          <w:sz w:val="24"/>
          <w:szCs w:val="24"/>
        </w:rPr>
        <w:t xml:space="preserve">3. PAŠALINIMO PAGRINDAI IR KVALIFIKACINIAI REIKALAVIMAI </w:t>
      </w:r>
    </w:p>
    <w:p w14:paraId="02C027D6" w14:textId="77777777" w:rsidR="00DA1BE8" w:rsidRPr="00DA1BE8" w:rsidRDefault="00DA1BE8" w:rsidP="00DA1BE8">
      <w:pPr>
        <w:spacing w:after="0" w:line="240" w:lineRule="auto"/>
        <w:jc w:val="center"/>
        <w:rPr>
          <w:rFonts w:ascii="Times New Roman" w:hAnsi="Times New Roman" w:cs="Times New Roman"/>
          <w:b/>
          <w:bCs/>
          <w:sz w:val="24"/>
          <w:szCs w:val="24"/>
        </w:rPr>
      </w:pPr>
    </w:p>
    <w:p w14:paraId="20C4FEE8" w14:textId="77777777" w:rsidR="00DA1BE8" w:rsidRPr="00DA1BE8" w:rsidRDefault="00DA1BE8" w:rsidP="00DA1BE8">
      <w:pPr>
        <w:spacing w:after="0" w:line="240" w:lineRule="auto"/>
        <w:ind w:firstLine="1276"/>
        <w:jc w:val="both"/>
        <w:rPr>
          <w:rFonts w:ascii="Times New Roman" w:hAnsi="Times New Roman" w:cs="Times New Roman"/>
          <w:b/>
          <w:bCs/>
          <w:sz w:val="24"/>
          <w:szCs w:val="24"/>
        </w:rPr>
      </w:pPr>
      <w:r w:rsidRPr="00DA1BE8">
        <w:rPr>
          <w:rFonts w:ascii="Times New Roman" w:hAnsi="Times New Roman" w:cs="Times New Roman"/>
          <w:sz w:val="24"/>
          <w:szCs w:val="24"/>
        </w:rPr>
        <w:t xml:space="preserve">3.1. </w:t>
      </w:r>
      <w:r w:rsidRPr="00DA1BE8">
        <w:rPr>
          <w:rFonts w:ascii="Times New Roman" w:hAnsi="Times New Roman" w:cs="Times New Roman"/>
          <w:b/>
          <w:bCs/>
          <w:sz w:val="24"/>
          <w:szCs w:val="24"/>
        </w:rPr>
        <w:t xml:space="preserve">Reikalavimai dėl tiekėjo ir </w:t>
      </w:r>
      <w:proofErr w:type="spellStart"/>
      <w:r w:rsidRPr="00DA1BE8">
        <w:rPr>
          <w:rFonts w:ascii="Times New Roman" w:hAnsi="Times New Roman" w:cs="Times New Roman"/>
          <w:b/>
          <w:bCs/>
          <w:sz w:val="24"/>
          <w:szCs w:val="24"/>
        </w:rPr>
        <w:t>subtiekėjų</w:t>
      </w:r>
      <w:proofErr w:type="spellEnd"/>
      <w:r w:rsidRPr="00DA1BE8">
        <w:rPr>
          <w:rFonts w:ascii="Times New Roman" w:hAnsi="Times New Roman" w:cs="Times New Roman"/>
          <w:b/>
          <w:bCs/>
          <w:sz w:val="24"/>
          <w:szCs w:val="24"/>
        </w:rPr>
        <w:t xml:space="preserve"> (jei taikoma), ūkio subjektų, kurių pajėgumais tiekėjas remiasi, pašalinimo pagrindų nebuvimo:</w:t>
      </w:r>
    </w:p>
    <w:p w14:paraId="4073CCAC" w14:textId="77777777" w:rsidR="00DA1BE8" w:rsidRPr="00DA1BE8" w:rsidRDefault="00DA1BE8" w:rsidP="00DA1BE8">
      <w:pPr>
        <w:spacing w:after="0" w:line="240" w:lineRule="auto"/>
        <w:ind w:firstLine="1276"/>
        <w:jc w:val="both"/>
        <w:rPr>
          <w:rFonts w:ascii="Times New Roman" w:eastAsia="Yu Mincho" w:hAnsi="Times New Roman" w:cs="Times New Roman"/>
          <w:b/>
          <w:bCs/>
          <w:sz w:val="24"/>
          <w:szCs w:val="24"/>
          <w:lang w:eastAsia="en-US"/>
        </w:rPr>
      </w:pPr>
      <w:r w:rsidRPr="00DA1BE8">
        <w:rPr>
          <w:rFonts w:ascii="Times New Roman" w:hAnsi="Times New Roman" w:cs="Times New Roman"/>
          <w:sz w:val="24"/>
          <w:szCs w:val="24"/>
        </w:rPr>
        <w:t>3.1.1.</w:t>
      </w:r>
      <w:r w:rsidRPr="00DA1BE8">
        <w:rPr>
          <w:sz w:val="24"/>
          <w:szCs w:val="24"/>
        </w:rPr>
        <w:t xml:space="preserve"> </w:t>
      </w:r>
      <w:r w:rsidRPr="00DA1BE8">
        <w:rPr>
          <w:rFonts w:ascii="Times New Roman" w:hAnsi="Times New Roman" w:cs="Times New Roman"/>
          <w:sz w:val="24"/>
          <w:szCs w:val="24"/>
        </w:rPr>
        <w:t>Perkančioji organizacija pašalina tiekėją iš pirkimo procedūros pagal VPĮ 46 straipsnio 2¹ dalį, jeigu tiekėjas yra neatlikęs jam paskirtos baudžiamojo poveikio priemonės – uždraudimo juridiniam asmeniui dalyvauti viešuosiuose pirkimuose. (</w:t>
      </w:r>
      <w:r w:rsidRPr="00DA1BE8">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DA1BE8">
        <w:rPr>
          <w:rFonts w:ascii="Times New Roman" w:hAnsi="Times New Roman" w:cs="Times New Roman"/>
          <w:sz w:val="24"/>
          <w:szCs w:val="24"/>
        </w:rPr>
        <w:t>).</w:t>
      </w:r>
    </w:p>
    <w:p w14:paraId="357FAA6B" w14:textId="77777777" w:rsidR="00DA1BE8" w:rsidRPr="00DA1BE8" w:rsidRDefault="00DA1BE8" w:rsidP="00DA1BE8">
      <w:pPr>
        <w:spacing w:after="0" w:line="240" w:lineRule="auto"/>
        <w:ind w:firstLine="1276"/>
        <w:jc w:val="both"/>
        <w:rPr>
          <w:rFonts w:ascii="Times New Roman" w:hAnsi="Times New Roman" w:cs="Times New Roman"/>
          <w:sz w:val="24"/>
          <w:szCs w:val="24"/>
        </w:rPr>
      </w:pPr>
      <w:r w:rsidRPr="00DA1BE8">
        <w:rPr>
          <w:rFonts w:ascii="Times New Roman" w:hAnsi="Times New Roman" w:cs="Times New Roman"/>
          <w:sz w:val="24"/>
          <w:szCs w:val="24"/>
        </w:rPr>
        <w:t>3.1.2. Šio pašalinimo pagrindo nebuvimą patvirtinančių dokumentų nereikalaujama, tiekėjas tai patvirtina pasirašydamas Pasiūlymo formą (sąlygų 1 priedą).</w:t>
      </w:r>
    </w:p>
    <w:p w14:paraId="7DB98CBB" w14:textId="77777777" w:rsidR="00DA1BE8" w:rsidRPr="00DA1BE8" w:rsidRDefault="00DA1BE8" w:rsidP="00DA1BE8">
      <w:pPr>
        <w:spacing w:after="0" w:line="240" w:lineRule="auto"/>
        <w:ind w:firstLine="1296"/>
        <w:jc w:val="both"/>
        <w:rPr>
          <w:rFonts w:ascii="Times New Roman" w:hAnsi="Times New Roman" w:cs="Times New Roman"/>
          <w:sz w:val="24"/>
          <w:szCs w:val="24"/>
        </w:rPr>
      </w:pPr>
      <w:r w:rsidRPr="00DA1BE8">
        <w:rPr>
          <w:rFonts w:ascii="Times New Roman" w:hAnsi="Times New Roman" w:cs="Times New Roman"/>
          <w:sz w:val="24"/>
          <w:szCs w:val="24"/>
        </w:rPr>
        <w:t xml:space="preserve">3.2. Tiekėjų kvalifikacijos reikalavimai: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4812"/>
        <w:gridCol w:w="4551"/>
      </w:tblGrid>
      <w:tr w:rsidR="00DA1BE8" w:rsidRPr="00DA1BE8" w14:paraId="0B689EFD" w14:textId="77777777" w:rsidTr="00DA1BE8">
        <w:tc>
          <w:tcPr>
            <w:tcW w:w="825" w:type="dxa"/>
            <w:tcBorders>
              <w:top w:val="single" w:sz="4" w:space="0" w:color="auto"/>
              <w:left w:val="single" w:sz="4" w:space="0" w:color="auto"/>
              <w:bottom w:val="single" w:sz="4" w:space="0" w:color="auto"/>
              <w:right w:val="single" w:sz="4" w:space="0" w:color="auto"/>
            </w:tcBorders>
            <w:hideMark/>
          </w:tcPr>
          <w:p w14:paraId="5258D52C" w14:textId="77777777" w:rsidR="00DA1BE8" w:rsidRPr="00DA1BE8" w:rsidRDefault="00DA1BE8" w:rsidP="00DA1BE8">
            <w:pPr>
              <w:widowControl w:val="0"/>
              <w:tabs>
                <w:tab w:val="left" w:pos="1134"/>
              </w:tabs>
              <w:autoSpaceDE w:val="0"/>
              <w:autoSpaceDN w:val="0"/>
              <w:adjustRightInd w:val="0"/>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Eil. Nr.</w:t>
            </w:r>
          </w:p>
        </w:tc>
        <w:tc>
          <w:tcPr>
            <w:tcW w:w="4812" w:type="dxa"/>
            <w:tcBorders>
              <w:top w:val="single" w:sz="4" w:space="0" w:color="auto"/>
              <w:left w:val="single" w:sz="4" w:space="0" w:color="auto"/>
              <w:bottom w:val="single" w:sz="4" w:space="0" w:color="auto"/>
              <w:right w:val="single" w:sz="4" w:space="0" w:color="auto"/>
            </w:tcBorders>
            <w:hideMark/>
          </w:tcPr>
          <w:p w14:paraId="34F6E0E9" w14:textId="77777777" w:rsidR="00DA1BE8" w:rsidRPr="00DA1BE8" w:rsidRDefault="00DA1BE8" w:rsidP="00DA1BE8">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Kvalifikacijos reikalavimai</w:t>
            </w:r>
          </w:p>
        </w:tc>
        <w:tc>
          <w:tcPr>
            <w:tcW w:w="4551" w:type="dxa"/>
            <w:tcBorders>
              <w:top w:val="single" w:sz="4" w:space="0" w:color="auto"/>
              <w:left w:val="single" w:sz="4" w:space="0" w:color="auto"/>
              <w:bottom w:val="single" w:sz="4" w:space="0" w:color="auto"/>
              <w:right w:val="single" w:sz="4" w:space="0" w:color="auto"/>
            </w:tcBorders>
            <w:hideMark/>
          </w:tcPr>
          <w:p w14:paraId="7E1F2202" w14:textId="77777777" w:rsidR="00DA1BE8" w:rsidRPr="00DA1BE8" w:rsidRDefault="00DA1BE8" w:rsidP="00DA1BE8">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lang w:eastAsia="en-US"/>
              </w:rPr>
            </w:pPr>
            <w:r w:rsidRPr="00DA1BE8">
              <w:rPr>
                <w:rFonts w:ascii="Times New Roman" w:hAnsi="Times New Roman" w:cs="Times New Roman"/>
                <w:sz w:val="24"/>
                <w:szCs w:val="24"/>
                <w:lang w:eastAsia="en-US"/>
              </w:rPr>
              <w:t>Kvalifikacijos reikalavimus patvirtinantys dokumentai</w:t>
            </w:r>
          </w:p>
        </w:tc>
      </w:tr>
      <w:tr w:rsidR="00DA1BE8" w:rsidRPr="00DA1BE8" w14:paraId="7CD365FC" w14:textId="77777777" w:rsidTr="00DA1BE8">
        <w:tc>
          <w:tcPr>
            <w:tcW w:w="825" w:type="dxa"/>
            <w:tcBorders>
              <w:top w:val="single" w:sz="4" w:space="0" w:color="auto"/>
              <w:left w:val="single" w:sz="4" w:space="0" w:color="auto"/>
              <w:bottom w:val="single" w:sz="4" w:space="0" w:color="auto"/>
              <w:right w:val="single" w:sz="4" w:space="0" w:color="auto"/>
            </w:tcBorders>
            <w:hideMark/>
          </w:tcPr>
          <w:p w14:paraId="47A817EB" w14:textId="77777777" w:rsidR="00DA1BE8" w:rsidRPr="00DA1BE8" w:rsidRDefault="00DA1BE8" w:rsidP="00DA1BE8">
            <w:pPr>
              <w:widowControl w:val="0"/>
              <w:tabs>
                <w:tab w:val="left" w:pos="1134"/>
              </w:tabs>
              <w:autoSpaceDE w:val="0"/>
              <w:autoSpaceDN w:val="0"/>
              <w:adjustRightInd w:val="0"/>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3.2.1.</w:t>
            </w:r>
          </w:p>
        </w:tc>
        <w:tc>
          <w:tcPr>
            <w:tcW w:w="4812" w:type="dxa"/>
            <w:tcBorders>
              <w:top w:val="single" w:sz="4" w:space="0" w:color="auto"/>
              <w:left w:val="single" w:sz="4" w:space="0" w:color="auto"/>
              <w:bottom w:val="single" w:sz="4" w:space="0" w:color="auto"/>
              <w:right w:val="single" w:sz="4" w:space="0" w:color="auto"/>
            </w:tcBorders>
          </w:tcPr>
          <w:p w14:paraId="37E26AA1" w14:textId="22D574A3" w:rsidR="00DA1BE8" w:rsidRPr="00CA37E5" w:rsidRDefault="005A7DB4" w:rsidP="00DA1BE8">
            <w:pPr>
              <w:pBdr>
                <w:top w:val="single" w:sz="4" w:space="1" w:color="auto"/>
              </w:pBdr>
              <w:spacing w:line="256" w:lineRule="auto"/>
              <w:jc w:val="both"/>
              <w:rPr>
                <w:rFonts w:ascii="Times New Roman" w:hAnsi="Times New Roman" w:cs="Times New Roman"/>
                <w:b/>
                <w:color w:val="FF0000"/>
                <w:sz w:val="24"/>
                <w:szCs w:val="24"/>
                <w:lang w:eastAsia="en-US"/>
              </w:rPr>
            </w:pPr>
            <w:r w:rsidRPr="005A7DB4">
              <w:rPr>
                <w:rFonts w:ascii="Times New Roman" w:hAnsi="Times New Roman" w:cs="Times New Roman"/>
                <w:sz w:val="24"/>
                <w:szCs w:val="24"/>
                <w:lang w:eastAsia="en-US"/>
              </w:rPr>
              <w:t>Tiekėjas turi pasiūlyti nuosavybės teise turimą ar nuomojamą, ar panaudos sutarties pagrindu turimą, ar kitais teisėtais pagrindais naudojamą techniką</w:t>
            </w:r>
            <w:r>
              <w:rPr>
                <w:rFonts w:ascii="Times New Roman" w:hAnsi="Times New Roman" w:cs="Times New Roman"/>
                <w:sz w:val="24"/>
                <w:szCs w:val="24"/>
                <w:lang w:eastAsia="en-US"/>
              </w:rPr>
              <w:t xml:space="preserve">, t. y. bent 2 (du) </w:t>
            </w:r>
            <w:proofErr w:type="spellStart"/>
            <w:r>
              <w:rPr>
                <w:rFonts w:ascii="Times New Roman" w:hAnsi="Times New Roman" w:cs="Times New Roman"/>
                <w:sz w:val="24"/>
                <w:szCs w:val="24"/>
                <w:lang w:eastAsia="en-US"/>
              </w:rPr>
              <w:t>autogreideri</w:t>
            </w:r>
            <w:r w:rsidR="0043767E">
              <w:rPr>
                <w:rFonts w:ascii="Times New Roman" w:hAnsi="Times New Roman" w:cs="Times New Roman"/>
                <w:sz w:val="24"/>
                <w:szCs w:val="24"/>
                <w:lang w:eastAsia="en-US"/>
              </w:rPr>
              <w:t>us</w:t>
            </w:r>
            <w:proofErr w:type="spellEnd"/>
            <w:r w:rsidR="0043767E">
              <w:rPr>
                <w:rFonts w:ascii="Times New Roman" w:hAnsi="Times New Roman" w:cs="Times New Roman"/>
                <w:sz w:val="24"/>
                <w:szCs w:val="24"/>
                <w:lang w:eastAsia="en-US"/>
              </w:rPr>
              <w:t>.</w:t>
            </w:r>
          </w:p>
          <w:p w14:paraId="0421681A" w14:textId="77777777" w:rsidR="00DA1BE8" w:rsidRPr="00DA1BE8" w:rsidRDefault="00DA1BE8" w:rsidP="00DA1BE8">
            <w:pPr>
              <w:pBdr>
                <w:top w:val="single" w:sz="4" w:space="1" w:color="auto"/>
              </w:pBdr>
              <w:spacing w:line="256" w:lineRule="auto"/>
              <w:jc w:val="both"/>
              <w:rPr>
                <w:rFonts w:ascii="Times New Roman" w:hAnsi="Times New Roman" w:cs="Times New Roman"/>
                <w:sz w:val="24"/>
                <w:szCs w:val="24"/>
                <w:lang w:eastAsia="en-US"/>
              </w:rPr>
            </w:pPr>
          </w:p>
          <w:p w14:paraId="10A3571C" w14:textId="77777777" w:rsidR="00DA1BE8" w:rsidRPr="00DA1BE8" w:rsidRDefault="00DA1BE8" w:rsidP="00DA1BE8">
            <w:pPr>
              <w:pBdr>
                <w:top w:val="single" w:sz="4" w:space="1" w:color="auto"/>
              </w:pBdr>
              <w:spacing w:line="256" w:lineRule="auto"/>
              <w:jc w:val="both"/>
              <w:rPr>
                <w:rFonts w:ascii="Times New Roman" w:hAnsi="Times New Roman" w:cs="Times New Roman"/>
                <w:sz w:val="24"/>
                <w:szCs w:val="24"/>
                <w:lang w:eastAsia="en-US"/>
              </w:rPr>
            </w:pPr>
          </w:p>
          <w:p w14:paraId="65518059" w14:textId="77777777" w:rsidR="00DA1BE8" w:rsidRPr="00DA1BE8" w:rsidRDefault="00DA1BE8" w:rsidP="00DA1BE8">
            <w:pPr>
              <w:pBdr>
                <w:top w:val="single" w:sz="4" w:space="1" w:color="auto"/>
              </w:pBdr>
              <w:spacing w:line="256" w:lineRule="auto"/>
              <w:jc w:val="both"/>
              <w:rPr>
                <w:rFonts w:ascii="Times New Roman" w:hAnsi="Times New Roman" w:cs="Times New Roman"/>
                <w:sz w:val="24"/>
                <w:szCs w:val="24"/>
                <w:lang w:eastAsia="en-US"/>
              </w:rPr>
            </w:pPr>
          </w:p>
          <w:p w14:paraId="7FDDD9BF" w14:textId="77777777" w:rsidR="00DA1BE8" w:rsidRPr="00DA1BE8" w:rsidRDefault="00DA1BE8" w:rsidP="00DA1BE8">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p>
        </w:tc>
        <w:tc>
          <w:tcPr>
            <w:tcW w:w="4551" w:type="dxa"/>
            <w:tcBorders>
              <w:top w:val="single" w:sz="4" w:space="0" w:color="auto"/>
              <w:left w:val="single" w:sz="4" w:space="0" w:color="auto"/>
              <w:bottom w:val="single" w:sz="4" w:space="0" w:color="auto"/>
              <w:right w:val="single" w:sz="4" w:space="0" w:color="auto"/>
            </w:tcBorders>
          </w:tcPr>
          <w:p w14:paraId="5A864225" w14:textId="77777777" w:rsidR="005A7DB4" w:rsidRPr="005A7DB4" w:rsidRDefault="005A7DB4" w:rsidP="005A7DB4">
            <w:pPr>
              <w:widowControl w:val="0"/>
              <w:autoSpaceDE w:val="0"/>
              <w:autoSpaceDN w:val="0"/>
              <w:adjustRightInd w:val="0"/>
              <w:spacing w:after="0" w:line="240" w:lineRule="auto"/>
              <w:jc w:val="both"/>
              <w:rPr>
                <w:rFonts w:ascii="Times New Roman" w:hAnsi="Times New Roman" w:cs="Times New Roman"/>
                <w:sz w:val="24"/>
                <w:szCs w:val="24"/>
                <w:lang w:eastAsia="en-US"/>
              </w:rPr>
            </w:pPr>
            <w:r w:rsidRPr="005A7DB4">
              <w:rPr>
                <w:rFonts w:ascii="Times New Roman" w:hAnsi="Times New Roman" w:cs="Times New Roman"/>
                <w:sz w:val="24"/>
                <w:szCs w:val="24"/>
                <w:lang w:eastAsia="en-US"/>
              </w:rPr>
              <w:t xml:space="preserve">Pateikti: </w:t>
            </w:r>
          </w:p>
          <w:p w14:paraId="1CD3D43A" w14:textId="472B4E16" w:rsidR="005A7DB4" w:rsidRPr="005A7DB4" w:rsidRDefault="005A7DB4" w:rsidP="005A7DB4">
            <w:pPr>
              <w:widowControl w:val="0"/>
              <w:autoSpaceDE w:val="0"/>
              <w:autoSpaceDN w:val="0"/>
              <w:adjustRightInd w:val="0"/>
              <w:spacing w:after="0" w:line="240" w:lineRule="auto"/>
              <w:jc w:val="both"/>
              <w:rPr>
                <w:rFonts w:ascii="Times New Roman" w:hAnsi="Times New Roman" w:cs="Times New Roman"/>
                <w:sz w:val="24"/>
                <w:szCs w:val="24"/>
                <w:lang w:eastAsia="en-US"/>
              </w:rPr>
            </w:pPr>
            <w:r w:rsidRPr="005A7DB4">
              <w:rPr>
                <w:rFonts w:ascii="Times New Roman" w:hAnsi="Times New Roman" w:cs="Times New Roman"/>
                <w:sz w:val="24"/>
                <w:szCs w:val="24"/>
                <w:lang w:eastAsia="en-US"/>
              </w:rPr>
              <w:t>šių priemonių nuosavybės teisę įrodančius dokumentus – įregistravimo pažymėjimų patvirtintas kopijas. Jei technika valdoma ir naudojama pagal sandorius, pateikiamos sandorių (nuomos sutarčių, preliminarių sutarčių, lizingo sutarčių, ketinimo protokolų ar kitokių nuomos ar panaudos galimybes patvirtinančių dokumentų) patvirtintos kopijos.</w:t>
            </w:r>
          </w:p>
          <w:p w14:paraId="2D3246D0" w14:textId="05816F71" w:rsidR="00DA1BE8" w:rsidRPr="005A7DB4" w:rsidRDefault="005A7DB4" w:rsidP="005A7DB4">
            <w:pPr>
              <w:widowControl w:val="0"/>
              <w:autoSpaceDE w:val="0"/>
              <w:autoSpaceDN w:val="0"/>
              <w:adjustRightInd w:val="0"/>
              <w:spacing w:after="0" w:line="240" w:lineRule="auto"/>
              <w:jc w:val="both"/>
              <w:rPr>
                <w:rFonts w:ascii="Times New Roman" w:hAnsi="Times New Roman" w:cs="Times New Roman"/>
                <w:i/>
                <w:sz w:val="24"/>
                <w:szCs w:val="24"/>
                <w:lang w:eastAsia="en-US"/>
              </w:rPr>
            </w:pPr>
            <w:r w:rsidRPr="005A7DB4">
              <w:rPr>
                <w:rFonts w:ascii="Times New Roman" w:hAnsi="Times New Roman" w:cs="Times New Roman"/>
                <w:i/>
                <w:sz w:val="24"/>
                <w:szCs w:val="24"/>
                <w:lang w:eastAsia="en-US"/>
              </w:rPr>
              <w:t>Pateikiamos dokumentų skaitmeninės kopijos CVP IS priemonėmis.</w:t>
            </w:r>
          </w:p>
        </w:tc>
      </w:tr>
    </w:tbl>
    <w:p w14:paraId="0B35C2C4" w14:textId="77777777" w:rsidR="00CA37E5" w:rsidRDefault="00CA37E5" w:rsidP="00DA1BE8">
      <w:pPr>
        <w:suppressAutoHyphens/>
        <w:spacing w:after="0" w:line="240" w:lineRule="auto"/>
        <w:ind w:firstLine="1296"/>
        <w:jc w:val="both"/>
        <w:rPr>
          <w:rFonts w:ascii="Times New Roman" w:eastAsia="Arial Unicode MS" w:hAnsi="Times New Roman" w:cs="Times New Roman"/>
          <w:color w:val="000000"/>
          <w:sz w:val="24"/>
          <w:szCs w:val="20"/>
        </w:rPr>
      </w:pPr>
    </w:p>
    <w:p w14:paraId="1C02C031" w14:textId="77777777" w:rsidR="00DA1BE8" w:rsidRPr="00DA1BE8" w:rsidRDefault="00DA1BE8" w:rsidP="00DA1BE8">
      <w:pPr>
        <w:suppressAutoHyphens/>
        <w:spacing w:after="0" w:line="240" w:lineRule="auto"/>
        <w:ind w:firstLine="1296"/>
        <w:jc w:val="both"/>
        <w:rPr>
          <w:rFonts w:ascii="Times New Roman" w:eastAsia="Arial Unicode MS" w:hAnsi="Times New Roman" w:cs="Times New Roman"/>
          <w:color w:val="000000"/>
          <w:sz w:val="24"/>
          <w:szCs w:val="20"/>
        </w:rPr>
      </w:pPr>
      <w:r w:rsidRPr="00DA1BE8">
        <w:rPr>
          <w:rFonts w:ascii="Times New Roman" w:eastAsia="Arial Unicode MS" w:hAnsi="Times New Roman" w:cs="Times New Roman"/>
          <w:color w:val="000000"/>
          <w:sz w:val="24"/>
          <w:szCs w:val="20"/>
        </w:rPr>
        <w:t xml:space="preserve">3.3. Reikalaujami </w:t>
      </w:r>
      <w:bookmarkStart w:id="0" w:name="_Hlk167443443"/>
      <w:r w:rsidRPr="00DA1BE8">
        <w:rPr>
          <w:rFonts w:ascii="Times New Roman" w:eastAsia="Arial Unicode MS" w:hAnsi="Times New Roman" w:cs="Times New Roman"/>
          <w:color w:val="000000"/>
          <w:sz w:val="24"/>
          <w:szCs w:val="20"/>
        </w:rPr>
        <w:t>aplinkos apsaugos vadybos sistemos standartai</w:t>
      </w:r>
      <w:bookmarkEnd w:id="0"/>
      <w:r w:rsidRPr="00DA1BE8">
        <w:rPr>
          <w:rFonts w:ascii="Times New Roman" w:eastAsia="Arial Unicode MS" w:hAnsi="Times New Roman" w:cs="Times New Roman"/>
          <w:color w:val="000000"/>
          <w:sz w:val="24"/>
          <w:szCs w:val="20"/>
        </w:rPr>
        <w:t>:</w:t>
      </w:r>
    </w:p>
    <w:tbl>
      <w:tblPr>
        <w:tblW w:w="9780" w:type="dxa"/>
        <w:tblInd w:w="108" w:type="dxa"/>
        <w:tblLayout w:type="fixed"/>
        <w:tblLook w:val="04A0" w:firstRow="1" w:lastRow="0" w:firstColumn="1" w:lastColumn="0" w:noHBand="0" w:noVBand="1"/>
      </w:tblPr>
      <w:tblGrid>
        <w:gridCol w:w="828"/>
        <w:gridCol w:w="3850"/>
        <w:gridCol w:w="5102"/>
      </w:tblGrid>
      <w:tr w:rsidR="00DA1BE8" w:rsidRPr="00DA1BE8" w14:paraId="6F960148" w14:textId="77777777" w:rsidTr="00CA37E5">
        <w:tc>
          <w:tcPr>
            <w:tcW w:w="828" w:type="dxa"/>
            <w:tcBorders>
              <w:top w:val="single" w:sz="4" w:space="0" w:color="000000"/>
              <w:left w:val="single" w:sz="4" w:space="0" w:color="000000"/>
              <w:bottom w:val="single" w:sz="4" w:space="0" w:color="000000"/>
              <w:right w:val="nil"/>
            </w:tcBorders>
            <w:hideMark/>
          </w:tcPr>
          <w:p w14:paraId="3093C9C7" w14:textId="77777777" w:rsidR="00DA1BE8" w:rsidRPr="00DA1BE8" w:rsidRDefault="00DA1BE8" w:rsidP="00DA1BE8">
            <w:pPr>
              <w:suppressAutoHyphens/>
              <w:snapToGrid w:val="0"/>
              <w:spacing w:after="0" w:line="240" w:lineRule="auto"/>
              <w:ind w:left="-959" w:firstLine="851"/>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 xml:space="preserve">Eil. </w:t>
            </w:r>
          </w:p>
          <w:p w14:paraId="30B0B70D" w14:textId="77777777" w:rsidR="00DA1BE8" w:rsidRPr="00DA1BE8" w:rsidRDefault="00DA1BE8" w:rsidP="00DA1BE8">
            <w:pPr>
              <w:suppressAutoHyphens/>
              <w:spacing w:after="0" w:line="240" w:lineRule="auto"/>
              <w:ind w:left="-959" w:firstLine="851"/>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Nr.</w:t>
            </w:r>
          </w:p>
        </w:tc>
        <w:tc>
          <w:tcPr>
            <w:tcW w:w="3850" w:type="dxa"/>
            <w:tcBorders>
              <w:top w:val="single" w:sz="4" w:space="0" w:color="000000"/>
              <w:left w:val="single" w:sz="4" w:space="0" w:color="000000"/>
              <w:bottom w:val="single" w:sz="4" w:space="0" w:color="000000"/>
              <w:right w:val="nil"/>
            </w:tcBorders>
            <w:hideMark/>
          </w:tcPr>
          <w:p w14:paraId="066B4CCF" w14:textId="77777777" w:rsidR="00DA1BE8" w:rsidRPr="00DA1BE8" w:rsidRDefault="00DA1BE8" w:rsidP="00DA1BE8">
            <w:pPr>
              <w:suppressAutoHyphens/>
              <w:snapToGrid w:val="0"/>
              <w:spacing w:after="0" w:line="240" w:lineRule="auto"/>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Reikalavimai</w:t>
            </w:r>
          </w:p>
        </w:tc>
        <w:tc>
          <w:tcPr>
            <w:tcW w:w="5102" w:type="dxa"/>
            <w:tcBorders>
              <w:top w:val="single" w:sz="4" w:space="0" w:color="000000"/>
              <w:left w:val="single" w:sz="4" w:space="0" w:color="000000"/>
              <w:bottom w:val="single" w:sz="4" w:space="0" w:color="000000"/>
              <w:right w:val="single" w:sz="4" w:space="0" w:color="000000"/>
            </w:tcBorders>
            <w:hideMark/>
          </w:tcPr>
          <w:p w14:paraId="5D6E67EE" w14:textId="77777777" w:rsidR="00DA1BE8" w:rsidRPr="00DA1BE8" w:rsidRDefault="00DA1BE8" w:rsidP="00DA1BE8">
            <w:pPr>
              <w:suppressAutoHyphens/>
              <w:snapToGrid w:val="0"/>
              <w:spacing w:after="0" w:line="240" w:lineRule="auto"/>
              <w:ind w:right="-108"/>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Patvirtinančių dokumentų sąrašas</w:t>
            </w:r>
          </w:p>
        </w:tc>
      </w:tr>
      <w:tr w:rsidR="00DA1BE8" w:rsidRPr="00DA1BE8" w14:paraId="4A7DB6A0" w14:textId="77777777" w:rsidTr="00CA37E5">
        <w:tc>
          <w:tcPr>
            <w:tcW w:w="828" w:type="dxa"/>
            <w:tcBorders>
              <w:top w:val="single" w:sz="4" w:space="0" w:color="000000"/>
              <w:left w:val="single" w:sz="4" w:space="0" w:color="000000"/>
              <w:bottom w:val="single" w:sz="4" w:space="0" w:color="000000"/>
              <w:right w:val="nil"/>
            </w:tcBorders>
            <w:hideMark/>
          </w:tcPr>
          <w:p w14:paraId="68BC0F9B" w14:textId="77777777" w:rsidR="00DA1BE8" w:rsidRPr="00DA1BE8" w:rsidRDefault="00DA1BE8" w:rsidP="00DA1BE8">
            <w:pPr>
              <w:suppressAutoHyphens/>
              <w:snapToGrid w:val="0"/>
              <w:spacing w:after="0" w:line="240" w:lineRule="auto"/>
              <w:ind w:left="-959" w:firstLine="851"/>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3.3.1.</w:t>
            </w:r>
          </w:p>
        </w:tc>
        <w:tc>
          <w:tcPr>
            <w:tcW w:w="3850" w:type="dxa"/>
            <w:tcBorders>
              <w:top w:val="single" w:sz="4" w:space="0" w:color="000000"/>
              <w:left w:val="single" w:sz="4" w:space="0" w:color="000000"/>
              <w:bottom w:val="single" w:sz="4" w:space="0" w:color="000000"/>
              <w:right w:val="nil"/>
            </w:tcBorders>
          </w:tcPr>
          <w:p w14:paraId="11AF8F3E" w14:textId="77777777" w:rsidR="00DA1BE8" w:rsidRPr="00DA1BE8" w:rsidRDefault="00DA1BE8" w:rsidP="00DA1BE8">
            <w:pPr>
              <w:spacing w:after="0" w:line="256"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Tiekėjas (bent vienas iš tiekėjų grupės partnerių), vykdydamas  darbus, laikosi:</w:t>
            </w:r>
          </w:p>
          <w:p w14:paraId="17170083" w14:textId="77777777" w:rsidR="00DA1BE8" w:rsidRPr="00DA1BE8" w:rsidRDefault="00DA1BE8" w:rsidP="00DA1BE8">
            <w:pPr>
              <w:spacing w:after="0" w:line="256"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 xml:space="preserve">-  2009 m. lapkričio 25 d. Europos </w:t>
            </w:r>
            <w:r w:rsidRPr="00DA1BE8">
              <w:rPr>
                <w:rFonts w:ascii="Times New Roman" w:hAnsi="Times New Roman" w:cs="Times New Roman"/>
                <w:sz w:val="24"/>
                <w:szCs w:val="24"/>
                <w:lang w:eastAsia="en-US"/>
              </w:rPr>
              <w:lastRenderedPageBreak/>
              <w:t xml:space="preserve">Parlamento ir Tarybos reglamentu (EB) Nr. 1221/2009 pripažįstamos Europos Sąjungos aplinkos apsaugos vadybos ir audito sistemos </w:t>
            </w:r>
            <w:r w:rsidRPr="00DA1BE8">
              <w:rPr>
                <w:rFonts w:ascii="Times New Roman" w:hAnsi="Times New Roman" w:cs="Times New Roman"/>
                <w:i/>
                <w:iCs/>
                <w:sz w:val="24"/>
                <w:szCs w:val="24"/>
                <w:lang w:eastAsia="en-US"/>
              </w:rPr>
              <w:t xml:space="preserve">(angl. </w:t>
            </w:r>
            <w:proofErr w:type="spellStart"/>
            <w:r w:rsidRPr="00DA1BE8">
              <w:rPr>
                <w:rFonts w:ascii="Times New Roman" w:hAnsi="Times New Roman" w:cs="Times New Roman"/>
                <w:i/>
                <w:iCs/>
                <w:sz w:val="24"/>
                <w:szCs w:val="24"/>
                <w:lang w:eastAsia="en-US"/>
              </w:rPr>
              <w:t>Eco-Managment</w:t>
            </w:r>
            <w:proofErr w:type="spellEnd"/>
            <w:r w:rsidRPr="00DA1BE8">
              <w:rPr>
                <w:rFonts w:ascii="Times New Roman" w:hAnsi="Times New Roman" w:cs="Times New Roman"/>
                <w:i/>
                <w:iCs/>
                <w:sz w:val="24"/>
                <w:szCs w:val="24"/>
                <w:lang w:eastAsia="en-US"/>
              </w:rPr>
              <w:t xml:space="preserve"> </w:t>
            </w:r>
            <w:proofErr w:type="spellStart"/>
            <w:r w:rsidRPr="00DA1BE8">
              <w:rPr>
                <w:rFonts w:ascii="Times New Roman" w:hAnsi="Times New Roman" w:cs="Times New Roman"/>
                <w:i/>
                <w:iCs/>
                <w:sz w:val="24"/>
                <w:szCs w:val="24"/>
                <w:lang w:eastAsia="en-US"/>
              </w:rPr>
              <w:t>and</w:t>
            </w:r>
            <w:proofErr w:type="spellEnd"/>
            <w:r w:rsidRPr="00DA1BE8">
              <w:rPr>
                <w:rFonts w:ascii="Times New Roman" w:hAnsi="Times New Roman" w:cs="Times New Roman"/>
                <w:i/>
                <w:iCs/>
                <w:sz w:val="24"/>
                <w:szCs w:val="24"/>
                <w:lang w:eastAsia="en-US"/>
              </w:rPr>
              <w:t xml:space="preserve"> </w:t>
            </w:r>
            <w:proofErr w:type="spellStart"/>
            <w:r w:rsidRPr="00DA1BE8">
              <w:rPr>
                <w:rFonts w:ascii="Times New Roman" w:hAnsi="Times New Roman" w:cs="Times New Roman"/>
                <w:i/>
                <w:iCs/>
                <w:sz w:val="24"/>
                <w:szCs w:val="24"/>
                <w:lang w:eastAsia="en-US"/>
              </w:rPr>
              <w:t>Audit</w:t>
            </w:r>
            <w:proofErr w:type="spellEnd"/>
            <w:r w:rsidRPr="00DA1BE8">
              <w:rPr>
                <w:rFonts w:ascii="Times New Roman" w:hAnsi="Times New Roman" w:cs="Times New Roman"/>
                <w:i/>
                <w:iCs/>
                <w:sz w:val="24"/>
                <w:szCs w:val="24"/>
                <w:lang w:eastAsia="en-US"/>
              </w:rPr>
              <w:t xml:space="preserve"> </w:t>
            </w:r>
            <w:proofErr w:type="spellStart"/>
            <w:r w:rsidRPr="00DA1BE8">
              <w:rPr>
                <w:rFonts w:ascii="Times New Roman" w:hAnsi="Times New Roman" w:cs="Times New Roman"/>
                <w:i/>
                <w:iCs/>
                <w:sz w:val="24"/>
                <w:szCs w:val="24"/>
                <w:lang w:eastAsia="en-US"/>
              </w:rPr>
              <w:t>Scheme</w:t>
            </w:r>
            <w:proofErr w:type="spellEnd"/>
            <w:r w:rsidRPr="00DA1BE8">
              <w:rPr>
                <w:rFonts w:ascii="Times New Roman" w:hAnsi="Times New Roman" w:cs="Times New Roman"/>
                <w:i/>
                <w:iCs/>
                <w:sz w:val="24"/>
                <w:szCs w:val="24"/>
                <w:lang w:eastAsia="en-US"/>
              </w:rPr>
              <w:t>, EMAS)</w:t>
            </w:r>
            <w:r w:rsidRPr="00DA1BE8">
              <w:rPr>
                <w:rFonts w:ascii="Times New Roman" w:hAnsi="Times New Roman" w:cs="Times New Roman"/>
                <w:sz w:val="24"/>
                <w:szCs w:val="24"/>
                <w:lang w:eastAsia="en-US"/>
              </w:rPr>
              <w:t xml:space="preserve">  arba pagal minėto reglamento 45 straipsnį pripažįstamos kitos aplinkos apsaugos vadybos sistemos reikalavimų, arba</w:t>
            </w:r>
          </w:p>
          <w:p w14:paraId="687B63E6" w14:textId="77777777" w:rsidR="00DA1BE8" w:rsidRPr="00DA1BE8" w:rsidRDefault="00DA1BE8" w:rsidP="00DA1BE8">
            <w:pPr>
              <w:overflowPunct w:val="0"/>
              <w:autoSpaceDE w:val="0"/>
              <w:autoSpaceDN w:val="0"/>
              <w:adjustRightInd w:val="0"/>
              <w:spacing w:after="0" w:line="256" w:lineRule="auto"/>
              <w:jc w:val="both"/>
              <w:textAlignment w:val="baseline"/>
              <w:rPr>
                <w:rFonts w:ascii="Times New Roman" w:hAnsi="Times New Roman" w:cs="Times New Roman"/>
                <w:sz w:val="24"/>
                <w:szCs w:val="24"/>
                <w:lang w:eastAsia="en-US"/>
              </w:rPr>
            </w:pPr>
            <w:r w:rsidRPr="00DA1BE8">
              <w:rPr>
                <w:rFonts w:ascii="Times New Roman" w:hAnsi="Times New Roman" w:cs="Times New Roman"/>
                <w:sz w:val="24"/>
                <w:szCs w:val="24"/>
                <w:lang w:eastAsia="en-US"/>
              </w:rPr>
              <w:t>- standarto LST EN ISO 14001:2015 (arba lygiaverčio standarto) reikalavimų.</w:t>
            </w:r>
          </w:p>
          <w:p w14:paraId="60B4653D" w14:textId="77777777" w:rsidR="00DA1BE8" w:rsidRPr="00DA1BE8" w:rsidRDefault="00DA1BE8" w:rsidP="00DA1BE8">
            <w:pPr>
              <w:widowControl w:val="0"/>
              <w:autoSpaceDE w:val="0"/>
              <w:autoSpaceDN w:val="0"/>
              <w:adjustRightInd w:val="0"/>
              <w:spacing w:after="0" w:line="240" w:lineRule="auto"/>
              <w:jc w:val="both"/>
              <w:rPr>
                <w:rFonts w:ascii="Times New Roman" w:hAnsi="Times New Roman" w:cs="Times New Roman"/>
                <w:color w:val="000000"/>
                <w:sz w:val="24"/>
                <w:szCs w:val="24"/>
                <w:lang w:eastAsia="en-US"/>
              </w:rPr>
            </w:pPr>
          </w:p>
        </w:tc>
        <w:tc>
          <w:tcPr>
            <w:tcW w:w="5102" w:type="dxa"/>
            <w:tcBorders>
              <w:top w:val="single" w:sz="4" w:space="0" w:color="000000"/>
              <w:left w:val="single" w:sz="4" w:space="0" w:color="000000"/>
              <w:bottom w:val="single" w:sz="4" w:space="0" w:color="000000"/>
              <w:right w:val="single" w:sz="4" w:space="0" w:color="000000"/>
            </w:tcBorders>
          </w:tcPr>
          <w:p w14:paraId="039CCA94" w14:textId="77777777" w:rsidR="00DA1BE8" w:rsidRPr="00BC5720" w:rsidRDefault="00DA1BE8" w:rsidP="00DA1BE8">
            <w:pPr>
              <w:spacing w:after="0" w:line="256" w:lineRule="auto"/>
              <w:jc w:val="both"/>
              <w:rPr>
                <w:rFonts w:ascii="Times New Roman" w:hAnsi="Times New Roman" w:cs="Times New Roman"/>
                <w:lang w:eastAsia="en-US"/>
              </w:rPr>
            </w:pPr>
            <w:r w:rsidRPr="00BC5720">
              <w:rPr>
                <w:rFonts w:ascii="Times New Roman" w:hAnsi="Times New Roman" w:cs="Times New Roman"/>
                <w:lang w:eastAsia="en-US"/>
              </w:rPr>
              <w:lastRenderedPageBreak/>
              <w:t>Nepriklausomos sertifikavimo įstaigos išduotas sertifikatas, patvirtinantis, kad tiekėjas (bent vienas iš tiekėjų  grupės partnerių) laikosi:</w:t>
            </w:r>
          </w:p>
          <w:p w14:paraId="31143515" w14:textId="77777777" w:rsidR="00DA1BE8" w:rsidRPr="00BC5720" w:rsidRDefault="00DA1BE8" w:rsidP="00DA1BE8">
            <w:pPr>
              <w:spacing w:after="0" w:line="256" w:lineRule="auto"/>
              <w:jc w:val="both"/>
              <w:rPr>
                <w:rFonts w:ascii="Times New Roman" w:hAnsi="Times New Roman" w:cs="Times New Roman"/>
                <w:lang w:eastAsia="en-US"/>
              </w:rPr>
            </w:pPr>
            <w:r w:rsidRPr="00BC5720">
              <w:rPr>
                <w:rFonts w:ascii="Times New Roman" w:hAnsi="Times New Roman" w:cs="Times New Roman"/>
                <w:lang w:eastAsia="en-US"/>
              </w:rPr>
              <w:t xml:space="preserve">- 2009 m. lapkričio 25 d. Europos Parlamento ir </w:t>
            </w:r>
            <w:r w:rsidRPr="00BC5720">
              <w:rPr>
                <w:rFonts w:ascii="Times New Roman" w:hAnsi="Times New Roman" w:cs="Times New Roman"/>
                <w:lang w:eastAsia="en-US"/>
              </w:rPr>
              <w:lastRenderedPageBreak/>
              <w:t>Tarybos reglamentu (EB) Nr. 1221/2009 pripažįstamos Europos Sąjungos aplinkos apsaugos vadybos ir audito sistemos  (EMAS) arba kitos aplinkos apsaugos vadybos sistemos, pripažįstamos pagal minėto reglamento 45 straipsnį, reikalavimų, arba</w:t>
            </w:r>
          </w:p>
          <w:p w14:paraId="6F452BA3" w14:textId="77777777" w:rsidR="00DA1BE8" w:rsidRPr="00BC5720" w:rsidRDefault="00DA1BE8" w:rsidP="00DA1BE8">
            <w:pPr>
              <w:spacing w:after="0" w:line="256" w:lineRule="auto"/>
              <w:jc w:val="both"/>
              <w:rPr>
                <w:rFonts w:ascii="Times New Roman" w:hAnsi="Times New Roman" w:cs="Times New Roman"/>
                <w:lang w:eastAsia="en-US"/>
              </w:rPr>
            </w:pPr>
            <w:r w:rsidRPr="00BC5720">
              <w:rPr>
                <w:rFonts w:ascii="Times New Roman" w:hAnsi="Times New Roman" w:cs="Times New Roman"/>
                <w:lang w:eastAsia="en-US"/>
              </w:rPr>
              <w:t>- standarto LST EN ISO 14001:2015 (arba lygiaverčio standarto) reikalavimų.</w:t>
            </w:r>
          </w:p>
          <w:p w14:paraId="4BA7F138" w14:textId="77777777" w:rsidR="00DA1BE8" w:rsidRPr="00BC5720" w:rsidRDefault="00DA1BE8" w:rsidP="00DA1BE8">
            <w:pPr>
              <w:spacing w:after="0" w:line="256" w:lineRule="auto"/>
              <w:jc w:val="both"/>
              <w:rPr>
                <w:rFonts w:ascii="Times New Roman" w:hAnsi="Times New Roman" w:cs="Times New Roman"/>
                <w:lang w:eastAsia="en-US"/>
              </w:rPr>
            </w:pPr>
            <w:r w:rsidRPr="00BC5720">
              <w:rPr>
                <w:rFonts w:ascii="Times New Roman" w:hAnsi="Times New Roman" w:cs="Times New Roman"/>
                <w:lang w:eastAsia="en-US"/>
              </w:rPr>
              <w:t>Perkančioji organizacija pripažįsta ir kitose Europos Sąjungos valstybėse - narėse įsisteigusių nepriklausomų įstaigų išduotus lygiaverčius sertifikatus.</w:t>
            </w:r>
          </w:p>
          <w:p w14:paraId="04DDC57E" w14:textId="77777777" w:rsidR="00DA1BE8" w:rsidRPr="00BC5720" w:rsidRDefault="00DA1BE8" w:rsidP="00DA1BE8">
            <w:pPr>
              <w:spacing w:after="0" w:line="256" w:lineRule="auto"/>
              <w:jc w:val="both"/>
              <w:rPr>
                <w:rFonts w:ascii="Times New Roman" w:hAnsi="Times New Roman" w:cs="Times New Roman"/>
                <w:lang w:eastAsia="en-US"/>
              </w:rPr>
            </w:pPr>
            <w:r w:rsidRPr="00BC5720">
              <w:rPr>
                <w:rFonts w:ascii="Times New Roman" w:hAnsi="Times New Roman" w:cs="Times New Roman"/>
                <w:lang w:eastAsia="en-US"/>
              </w:rPr>
              <w:t>Perkančioji organizacija priima ir kitus tiekėjo lygiaverčių aplinkos apsaugos vadybos   užtikrinimo priemonių įrodymus,  kurie patvirtintų, kad:</w:t>
            </w:r>
          </w:p>
          <w:p w14:paraId="4AEE2593" w14:textId="77777777" w:rsidR="00DA1BE8" w:rsidRPr="00BC5720" w:rsidRDefault="00DA1BE8" w:rsidP="00DA1BE8">
            <w:pPr>
              <w:spacing w:after="0" w:line="256" w:lineRule="auto"/>
              <w:jc w:val="both"/>
              <w:rPr>
                <w:rFonts w:ascii="Times New Roman" w:hAnsi="Times New Roman" w:cs="Times New Roman"/>
                <w:lang w:eastAsia="en-US"/>
              </w:rPr>
            </w:pPr>
            <w:r w:rsidRPr="00BC5720">
              <w:rPr>
                <w:rFonts w:ascii="Times New Roman" w:hAnsi="Times New Roman" w:cs="Times New Roman"/>
                <w:lang w:eastAsia="en-US"/>
              </w:rPr>
              <w:t>- jo taikomos aplinkos apsaugos vadybos užtikrinimo priemonės atitinka  pagal 2009 m. lapkričio 25 d. Europos Parlamento ir Tarybos reglamentą (EB) Nr. 1221/2009 pripažįstamų aplinkos apsaugos vadybos ir audito sistemų reikalavimus, arba</w:t>
            </w:r>
          </w:p>
          <w:p w14:paraId="66541C1B" w14:textId="7A672AF6" w:rsidR="00DA1BE8" w:rsidRPr="00BC5720" w:rsidRDefault="00DA1BE8" w:rsidP="00BC5720">
            <w:pPr>
              <w:widowControl w:val="0"/>
              <w:autoSpaceDE w:val="0"/>
              <w:autoSpaceDN w:val="0"/>
              <w:adjustRightInd w:val="0"/>
              <w:spacing w:after="0" w:line="240" w:lineRule="auto"/>
              <w:jc w:val="both"/>
              <w:rPr>
                <w:rFonts w:ascii="Times New Roman" w:hAnsi="Times New Roman" w:cs="Times New Roman"/>
                <w:color w:val="000000"/>
                <w:lang w:eastAsia="en-US"/>
              </w:rPr>
            </w:pPr>
            <w:r w:rsidRPr="00BC5720">
              <w:rPr>
                <w:rFonts w:ascii="Times New Roman" w:hAnsi="Times New Roman" w:cs="Times New Roman"/>
                <w:lang w:eastAsia="en-US"/>
              </w:rPr>
              <w:t>- jo taikomos aplinkos apsaugos vadybos užtikrinimo priemonės atitinka  standarto LST EN ISO 14001:2015 (arba lygiaverčio standarto) reikalavimus.</w:t>
            </w:r>
          </w:p>
          <w:p w14:paraId="43C72906" w14:textId="77777777" w:rsidR="00DA1BE8" w:rsidRPr="00DA1BE8" w:rsidRDefault="00DA1BE8" w:rsidP="00DA1BE8">
            <w:pPr>
              <w:spacing w:after="0" w:line="240" w:lineRule="auto"/>
              <w:jc w:val="both"/>
              <w:rPr>
                <w:rFonts w:ascii="Times New Roman" w:eastAsia="Calibri" w:hAnsi="Times New Roman" w:cs="Times New Roman"/>
                <w:i/>
                <w:iCs/>
                <w:sz w:val="24"/>
                <w:szCs w:val="24"/>
                <w:lang w:eastAsia="ar-SA"/>
              </w:rPr>
            </w:pPr>
            <w:r w:rsidRPr="00DA1BE8">
              <w:rPr>
                <w:rFonts w:ascii="Times New Roman" w:eastAsia="Calibri" w:hAnsi="Times New Roman" w:cs="Times New Roman"/>
                <w:i/>
                <w:iCs/>
                <w:sz w:val="24"/>
                <w:szCs w:val="24"/>
                <w:lang w:eastAsia="ar-SA"/>
              </w:rPr>
              <w:t>Pateikiamos dokumentų skaitmeninės kopijos CVP IS priemonėmis.</w:t>
            </w:r>
          </w:p>
        </w:tc>
      </w:tr>
    </w:tbl>
    <w:p w14:paraId="39B9FC59" w14:textId="14190950" w:rsidR="00DA1BE8" w:rsidRPr="00CA37E5" w:rsidRDefault="00CA37E5" w:rsidP="00CA37E5">
      <w:pPr>
        <w:spacing w:after="0" w:line="240" w:lineRule="auto"/>
        <w:ind w:firstLine="1296"/>
        <w:jc w:val="both"/>
        <w:rPr>
          <w:rFonts w:ascii="Times New Roman" w:hAnsi="Times New Roman" w:cs="Times New Roman"/>
          <w:i/>
          <w:iCs/>
          <w:lang w:eastAsia="en-US"/>
        </w:rPr>
      </w:pPr>
      <w:r w:rsidRPr="00CA37E5">
        <w:rPr>
          <w:rFonts w:ascii="Times New Roman" w:hAnsi="Times New Roman" w:cs="Times New Roman"/>
          <w:i/>
          <w:iCs/>
          <w:lang w:eastAsia="en-US"/>
        </w:rPr>
        <w:lastRenderedPageBreak/>
        <w:t>Pastaba.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CA37E5">
        <w:rPr>
          <w:rFonts w:ascii="Times New Roman" w:hAnsi="Times New Roman" w:cs="Times New Roman"/>
          <w:i/>
          <w:iCs/>
          <w:lang w:eastAsia="en-US"/>
        </w:rPr>
        <w:t>Apostille</w:t>
      </w:r>
      <w:proofErr w:type="spellEnd"/>
      <w:r w:rsidRPr="00CA37E5">
        <w:rPr>
          <w:rFonts w:ascii="Times New Roman" w:hAnsi="Times New Roman" w:cs="Times New Roman"/>
          <w:i/>
          <w:iCs/>
          <w:lang w:eastAsia="en-US"/>
        </w:rPr>
        <w:t>) tvarkos aprašo patvirtinimo“ (</w:t>
      </w:r>
      <w:proofErr w:type="spellStart"/>
      <w:r w:rsidRPr="00CA37E5">
        <w:rPr>
          <w:rFonts w:ascii="Times New Roman" w:hAnsi="Times New Roman" w:cs="Times New Roman"/>
          <w:i/>
          <w:iCs/>
          <w:lang w:eastAsia="en-US"/>
        </w:rPr>
        <w:t>Žin</w:t>
      </w:r>
      <w:proofErr w:type="spellEnd"/>
      <w:r w:rsidRPr="00CA37E5">
        <w:rPr>
          <w:rFonts w:ascii="Times New Roman" w:hAnsi="Times New Roman" w:cs="Times New Roman"/>
          <w:i/>
          <w:iCs/>
          <w:lang w:eastAsia="en-US"/>
        </w:rPr>
        <w:t>., 2006, Nr. 118-4477) ir 1961 m. spalio 5 d. Hagos konvencija dėl užsienio valstybėse išduotų dokumentų legalizavimo panaikinimo (</w:t>
      </w:r>
      <w:proofErr w:type="spellStart"/>
      <w:r w:rsidRPr="00CA37E5">
        <w:rPr>
          <w:rFonts w:ascii="Times New Roman" w:hAnsi="Times New Roman" w:cs="Times New Roman"/>
          <w:i/>
          <w:iCs/>
          <w:lang w:eastAsia="en-US"/>
        </w:rPr>
        <w:t>Žin</w:t>
      </w:r>
      <w:proofErr w:type="spellEnd"/>
      <w:r w:rsidRPr="00CA37E5">
        <w:rPr>
          <w:rFonts w:ascii="Times New Roman" w:hAnsi="Times New Roman" w:cs="Times New Roman"/>
          <w:i/>
          <w:iCs/>
          <w:lang w:eastAsia="en-US"/>
        </w:rPr>
        <w:t>., 1997, Nr. 68-1699).</w:t>
      </w:r>
    </w:p>
    <w:p w14:paraId="2F12BE7F" w14:textId="3BC6B841" w:rsidR="00DA1BE8" w:rsidRPr="00DA1BE8" w:rsidRDefault="00CA37E5" w:rsidP="00DA1BE8">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3.4</w:t>
      </w:r>
      <w:r w:rsidR="00DA1BE8" w:rsidRPr="00DA1BE8">
        <w:rPr>
          <w:rFonts w:ascii="Times New Roman" w:hAnsi="Times New Roman" w:cs="Times New Roman"/>
          <w:color w:val="000000"/>
          <w:sz w:val="24"/>
          <w:szCs w:val="24"/>
        </w:rPr>
        <w:t>. Šiose Sąlygose keliami reikalavimai tiekėjo kvalifikacijai turi būti įgyti iki pasiūlymų pateikimo termino.</w:t>
      </w:r>
    </w:p>
    <w:p w14:paraId="7D22D1A5" w14:textId="7B79DE0D" w:rsidR="00DA1BE8" w:rsidRPr="00DA1BE8" w:rsidRDefault="00CA37E5" w:rsidP="00DA1BE8">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3.5</w:t>
      </w:r>
      <w:r w:rsidR="00DA1BE8" w:rsidRPr="00DA1BE8">
        <w:rPr>
          <w:rFonts w:ascii="Times New Roman" w:hAnsi="Times New Roman" w:cs="Times New Roman"/>
          <w:color w:val="000000"/>
          <w:sz w:val="24"/>
          <w:szCs w:val="24"/>
        </w:rPr>
        <w:t xml:space="preserve">. </w:t>
      </w:r>
      <w:r w:rsidR="00DA1BE8" w:rsidRPr="00DA1BE8">
        <w:rPr>
          <w:rFonts w:ascii="Times New Roman" w:hAnsi="Times New Roman" w:cs="Times New Roman"/>
          <w:color w:val="000000"/>
          <w:sz w:val="24"/>
          <w:szCs w:val="24"/>
          <w:shd w:val="clear" w:color="auto" w:fill="FFFFFF"/>
        </w:rPr>
        <w:t>Jeigu tiekėjo kvalifikacija dėl teisės verstis atitinkama veikla nebuvo tikrinama arba tikrinama ne visa apimtimi, tiekėjas perkančiajai organizacijai įsipareigoja, kad pirkimo sutartį vykdys tik tokią teisę turintys asmenys</w:t>
      </w:r>
      <w:r w:rsidR="00DA1BE8" w:rsidRPr="00DA1BE8">
        <w:rPr>
          <w:rFonts w:ascii="Times New Roman" w:hAnsi="Times New Roman" w:cs="Times New Roman"/>
          <w:color w:val="000000"/>
          <w:sz w:val="24"/>
          <w:szCs w:val="24"/>
        </w:rPr>
        <w:t>.</w:t>
      </w:r>
    </w:p>
    <w:p w14:paraId="07B88FD0" w14:textId="77777777" w:rsidR="00DF20A3" w:rsidRPr="00065761" w:rsidRDefault="00DF20A3" w:rsidP="00B6637B">
      <w:pPr>
        <w:pStyle w:val="prastasistinklapis"/>
        <w:spacing w:after="0" w:afterAutospacing="0"/>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4E71C5E6"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4.2. </w:t>
      </w:r>
      <w:r w:rsidRPr="00E70CC0">
        <w:rPr>
          <w:rFonts w:ascii="Times New Roman" w:hAnsi="Times New Roman" w:cs="Times New Roman"/>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31D4A6B4" w:rsidR="00772FF6" w:rsidRPr="00065761" w:rsidRDefault="00772FF6"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 xml:space="preserve">4.3. </w:t>
      </w:r>
      <w:r w:rsidRPr="00772FF6">
        <w:rPr>
          <w:rFonts w:ascii="Times New Roman" w:hAnsi="Times New Roman" w:cs="Times New Roman"/>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stinklapis"/>
        <w:spacing w:before="0" w:beforeAutospacing="0" w:after="0" w:afterAutospacing="0"/>
        <w:jc w:val="both"/>
        <w:rPr>
          <w:rFonts w:ascii="Times New Roman" w:hAnsi="Times New Roman" w:cs="Times New Roman"/>
        </w:rPr>
      </w:pPr>
    </w:p>
    <w:p w14:paraId="7D56D34E" w14:textId="77777777" w:rsidR="00DF20A3" w:rsidRPr="00065761" w:rsidRDefault="00DF20A3" w:rsidP="00B6637B">
      <w:pPr>
        <w:pStyle w:val="prastasistinklapis"/>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50A7DC3C" w:rsidR="00DF20A3" w:rsidRPr="00065761" w:rsidRDefault="00DF20A3" w:rsidP="00B6637B">
      <w:pPr>
        <w:pStyle w:val="prastasistinklapis"/>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7A0128D3" w:rsidR="001B29F2" w:rsidRPr="000061AC" w:rsidRDefault="001B29F2" w:rsidP="001B29F2">
      <w:pPr>
        <w:pStyle w:val="prastasistinklapis"/>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002F5406" w:rsidRPr="00183C30">
        <w:rPr>
          <w:rFonts w:ascii="Times New Roman" w:hAnsi="Times New Roman" w:cs="Times New Roman"/>
          <w:b/>
          <w:bCs/>
          <w:u w:val="single"/>
        </w:rPr>
        <w:t>Tiekėjo pasiūlymą sudaro CVP IS priemonėmis pateiktos informacijos ir dokumentų visuma (dokumentai turi būti užpildyti, pasirašyti ir nuskenuoti) pasirašomi gali būti el. parašu:</w:t>
      </w:r>
      <w:r w:rsidR="002F5406" w:rsidRPr="002F5406">
        <w:rPr>
          <w:rFonts w:ascii="Times New Roman" w:hAnsi="Times New Roman" w:cs="Times New Roman"/>
          <w:b/>
          <w:bCs/>
          <w:u w:val="single"/>
        </w:rPr>
        <w:t xml:space="preserve"> </w:t>
      </w:r>
      <w:r>
        <w:rPr>
          <w:rFonts w:ascii="Times New Roman" w:hAnsi="Times New Roman" w:cs="Times New Roman"/>
          <w:b/>
          <w:bCs/>
          <w:u w:val="single"/>
        </w:rPr>
        <w:t>(</w:t>
      </w:r>
      <w:r w:rsidRPr="00065761">
        <w:rPr>
          <w:rFonts w:ascii="Times New Roman" w:hAnsi="Times New Roman" w:cs="Times New Roman"/>
        </w:rPr>
        <w:t>CVP IS pasiūlymo lango eilutėje „Prisegti dokumentai“ pateikti duomenys ir dokumentai</w:t>
      </w:r>
      <w:r>
        <w:rPr>
          <w:rFonts w:ascii="Times New Roman" w:hAnsi="Times New Roman" w:cs="Times New Roman"/>
        </w:rPr>
        <w:t>)</w:t>
      </w:r>
      <w:r w:rsidRPr="00065761">
        <w:rPr>
          <w:rFonts w:ascii="Times New Roman" w:hAnsi="Times New Roman" w:cs="Times New Roman"/>
        </w:rPr>
        <w:t>:</w:t>
      </w:r>
    </w:p>
    <w:p w14:paraId="3905623E" w14:textId="4851D525" w:rsidR="001B29F2" w:rsidRDefault="001B29F2" w:rsidP="001B29F2">
      <w:pPr>
        <w:pStyle w:val="prastasistinklapis"/>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09D675BC" w14:textId="456E7B77" w:rsidR="00805930" w:rsidRPr="00BC5720" w:rsidRDefault="001B29F2" w:rsidP="00AC7880">
      <w:pPr>
        <w:pStyle w:val="prastasistinklapis"/>
        <w:spacing w:before="0" w:beforeAutospacing="0" w:after="0" w:afterAutospacing="0"/>
        <w:ind w:firstLine="1296"/>
        <w:jc w:val="both"/>
        <w:rPr>
          <w:rFonts w:ascii="Times New Roman" w:hAnsi="Times New Roman" w:cs="Times New Roman"/>
          <w:b/>
        </w:rPr>
      </w:pPr>
      <w:r w:rsidRPr="00BC5720">
        <w:rPr>
          <w:rFonts w:ascii="Times New Roman" w:hAnsi="Times New Roman" w:cs="Times New Roman"/>
          <w:b/>
        </w:rPr>
        <w:t>5.8.</w:t>
      </w:r>
      <w:r w:rsidR="00E95C03" w:rsidRPr="00BC5720">
        <w:rPr>
          <w:rFonts w:ascii="Times New Roman" w:hAnsi="Times New Roman" w:cs="Times New Roman"/>
          <w:b/>
        </w:rPr>
        <w:t>2</w:t>
      </w:r>
      <w:r w:rsidRPr="00BC5720">
        <w:rPr>
          <w:rFonts w:ascii="Times New Roman" w:hAnsi="Times New Roman" w:cs="Times New Roman"/>
          <w:b/>
        </w:rPr>
        <w:t>. įgaliojimo ar kito dokumento, suteikiančio teisę pateikti ir (ar) pasirašyti pasiūlymą bei kitus dokumentus, kopija (jeigu pasiūlymą pateikia ne tiekėjo vadovas);</w:t>
      </w:r>
    </w:p>
    <w:p w14:paraId="381E3885" w14:textId="1CA9E8CE"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744999">
        <w:rPr>
          <w:rFonts w:ascii="Times New Roman" w:hAnsi="Times New Roman" w:cs="Times New Roman"/>
        </w:rPr>
        <w:t>3</w:t>
      </w:r>
      <w:r w:rsidRPr="00065761">
        <w:rPr>
          <w:rFonts w:ascii="Times New Roman" w:hAnsi="Times New Roman" w:cs="Times New Roman"/>
        </w:rPr>
        <w:t>. informacija ir dokumentai pagal Sąlygų 5.2. punktą (jei pasiūlymą teikia ūkio subjektų grupė);</w:t>
      </w:r>
    </w:p>
    <w:p w14:paraId="4F61B83C" w14:textId="7A9B887E" w:rsidR="00DA5879" w:rsidRPr="00D429F7" w:rsidRDefault="00DA5879" w:rsidP="00DA5879">
      <w:pPr>
        <w:pStyle w:val="prastasistinklapis"/>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744999">
        <w:rPr>
          <w:rFonts w:ascii="Times New Roman" w:hAnsi="Times New Roman" w:cs="Times New Roman"/>
        </w:rPr>
        <w:t>4</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ūkio subjektais, kurių pajėgumais remiasi (jeigu ketinama pasitelkti)</w:t>
      </w:r>
      <w:r w:rsidR="007A097A" w:rsidRPr="00D429F7">
        <w:rPr>
          <w:rFonts w:ascii="Times New Roman" w:hAnsi="Times New Roman" w:cs="Times New Roman"/>
          <w:color w:val="000000"/>
          <w:lang w:eastAsia="ar-SA"/>
        </w:rPr>
        <w:t>;</w:t>
      </w:r>
    </w:p>
    <w:p w14:paraId="72E5B63A" w14:textId="3D713312" w:rsidR="00DA5879" w:rsidRPr="00D429F7" w:rsidRDefault="00DA5879" w:rsidP="00DA5879">
      <w:pPr>
        <w:pStyle w:val="prastasistinklapis"/>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lang w:eastAsia="ar-SA"/>
        </w:rPr>
        <w:t>5.8.</w:t>
      </w:r>
      <w:r w:rsidR="00744999">
        <w:rPr>
          <w:rFonts w:ascii="Times New Roman" w:hAnsi="Times New Roman" w:cs="Times New Roman"/>
          <w:lang w:eastAsia="ar-SA"/>
        </w:rPr>
        <w:t>5</w:t>
      </w:r>
      <w:r w:rsidRPr="00D429F7">
        <w:rPr>
          <w:rFonts w:ascii="Times New Roman" w:hAnsi="Times New Roman" w:cs="Times New Roman"/>
          <w:lang w:eastAsia="ar-SA"/>
        </w:rPr>
        <w:t xml:space="preserve">. </w:t>
      </w:r>
      <w:r w:rsidRPr="00D429F7">
        <w:rPr>
          <w:rFonts w:ascii="Times New Roman" w:hAnsi="Times New Roman" w:cs="Times New Roman"/>
          <w:color w:val="000000"/>
          <w:lang w:eastAsia="ar-SA"/>
        </w:rPr>
        <w:t>sutartys ar preliminarūs susitarimai (pasirašyti iki pasiūlymų pateikimo) su specialistais (</w:t>
      </w:r>
      <w:proofErr w:type="spellStart"/>
      <w:r w:rsidRPr="00D429F7">
        <w:rPr>
          <w:rFonts w:ascii="Times New Roman" w:hAnsi="Times New Roman" w:cs="Times New Roman"/>
        </w:rPr>
        <w:t>kvazisubtiekėjais</w:t>
      </w:r>
      <w:proofErr w:type="spellEnd"/>
      <w:r w:rsidRPr="00D429F7">
        <w:rPr>
          <w:rFonts w:ascii="Times New Roman" w:hAnsi="Times New Roman" w:cs="Times New Roman"/>
        </w:rPr>
        <w:t xml:space="preserve">) </w:t>
      </w:r>
      <w:r w:rsidRPr="00D429F7">
        <w:rPr>
          <w:rFonts w:ascii="Times New Roman" w:hAnsi="Times New Roman" w:cs="Times New Roman"/>
          <w:color w:val="000000"/>
          <w:lang w:eastAsia="ar-SA"/>
        </w:rPr>
        <w:t>(jeigu ketinama įdarbinti );</w:t>
      </w:r>
    </w:p>
    <w:p w14:paraId="0E57AA20" w14:textId="1DEB8C93" w:rsidR="0039039A" w:rsidRPr="00D429F7" w:rsidRDefault="00DA5879" w:rsidP="00DA5879">
      <w:pPr>
        <w:pStyle w:val="prastasistinklapis"/>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lastRenderedPageBreak/>
        <w:t>5.8.</w:t>
      </w:r>
      <w:r w:rsidR="00744999">
        <w:rPr>
          <w:rFonts w:ascii="Times New Roman" w:hAnsi="Times New Roman" w:cs="Times New Roman"/>
        </w:rPr>
        <w:t>6</w:t>
      </w:r>
      <w:r w:rsidRPr="00D429F7">
        <w:rPr>
          <w:rFonts w:ascii="Times New Roman" w:hAnsi="Times New Roman" w:cs="Times New Roman"/>
        </w:rPr>
        <w:t xml:space="preserve">. </w:t>
      </w:r>
      <w:r w:rsidRPr="00D429F7">
        <w:rPr>
          <w:rFonts w:ascii="Times New Roman" w:hAnsi="Times New Roman" w:cs="Times New Roman"/>
          <w:color w:val="000000"/>
          <w:lang w:eastAsia="ar-SA"/>
        </w:rPr>
        <w:t xml:space="preserve">sutartys ar preliminarūs susitarimai (pasirašyti iki pasiūlymų pateikimo) su </w:t>
      </w:r>
      <w:proofErr w:type="spellStart"/>
      <w:r w:rsidRPr="00D429F7">
        <w:rPr>
          <w:rFonts w:ascii="Times New Roman" w:hAnsi="Times New Roman" w:cs="Times New Roman"/>
          <w:color w:val="000000"/>
          <w:lang w:eastAsia="ar-SA"/>
        </w:rPr>
        <w:t>subtiekėjais</w:t>
      </w:r>
      <w:proofErr w:type="spellEnd"/>
      <w:r w:rsidRPr="00D429F7">
        <w:rPr>
          <w:rFonts w:ascii="Times New Roman" w:hAnsi="Times New Roman" w:cs="Times New Roman"/>
        </w:rPr>
        <w:t xml:space="preserve"> </w:t>
      </w:r>
      <w:r w:rsidRPr="00D429F7">
        <w:rPr>
          <w:rFonts w:ascii="Times New Roman" w:hAnsi="Times New Roman" w:cs="Times New Roman"/>
          <w:color w:val="000000"/>
          <w:lang w:eastAsia="ar-SA"/>
        </w:rPr>
        <w:t xml:space="preserve">(jeigu ketinama pasitelkti </w:t>
      </w:r>
      <w:r w:rsidRPr="00D429F7">
        <w:rPr>
          <w:rFonts w:ascii="Times New Roman" w:hAnsi="Times New Roman" w:cs="Times New Roman"/>
        </w:rPr>
        <w:t>ir jeigu jie yra žinomi</w:t>
      </w:r>
      <w:r w:rsidRPr="00D429F7">
        <w:rPr>
          <w:rFonts w:ascii="Times New Roman" w:hAnsi="Times New Roman" w:cs="Times New Roman"/>
          <w:color w:val="000000"/>
          <w:lang w:eastAsia="ar-SA"/>
        </w:rPr>
        <w:t>);</w:t>
      </w:r>
    </w:p>
    <w:p w14:paraId="60C91573" w14:textId="4E5FDB54"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7</w:t>
      </w:r>
      <w:r w:rsidRPr="00065761">
        <w:rPr>
          <w:rFonts w:ascii="Times New Roman" w:hAnsi="Times New Roman" w:cs="Times New Roman"/>
        </w:rPr>
        <w:t>. kita reikalaujama informacija ir dokumentai;</w:t>
      </w:r>
    </w:p>
    <w:p w14:paraId="1D48CCB9" w14:textId="61BD6EAE"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8</w:t>
      </w:r>
      <w:r w:rsidRPr="00065761">
        <w:rPr>
          <w:rFonts w:ascii="Times New Roman" w:hAnsi="Times New Roman" w:cs="Times New Roman"/>
        </w:rPr>
        <w:t>. pasiūlymo paaiškinimai bei atsakymai dėl pasiūlymo (jei tokių yra).</w:t>
      </w:r>
    </w:p>
    <w:p w14:paraId="0CE296EC" w14:textId="11843F67"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w:t>
      </w:r>
      <w:r w:rsidR="00D965AE">
        <w:rPr>
          <w:rFonts w:ascii="Times New Roman" w:hAnsi="Times New Roman" w:cs="Times New Roman"/>
        </w:rPr>
        <w:t>9</w:t>
      </w:r>
      <w:r w:rsidRPr="00065761">
        <w:rPr>
          <w:rFonts w:ascii="Times New Roman" w:hAnsi="Times New Roman" w:cs="Times New Roman"/>
        </w:rPr>
        <w:t xml:space="preserve">. Pasiūlymas turi galioti </w:t>
      </w:r>
      <w:r w:rsidR="00EF7773">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6BC49AAC" w14:textId="6C324A0E"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0</w:t>
      </w:r>
      <w:r w:rsidRPr="00065761">
        <w:rPr>
          <w:rFonts w:ascii="Times New Roman" w:hAnsi="Times New Roman" w:cs="Times New Roman"/>
        </w:rPr>
        <w:t xml:space="preserve">. </w:t>
      </w:r>
      <w:r w:rsidRPr="00065761">
        <w:rPr>
          <w:rFonts w:ascii="Times New Roman" w:hAnsi="Times New Roman" w:cs="Times New Roman"/>
          <w:b/>
          <w:bCs/>
        </w:rPr>
        <w:t>Pasiūlymas t</w:t>
      </w:r>
      <w:r w:rsidR="009C5741">
        <w:rPr>
          <w:rFonts w:ascii="Times New Roman" w:hAnsi="Times New Roman" w:cs="Times New Roman"/>
          <w:b/>
          <w:bCs/>
        </w:rPr>
        <w:t xml:space="preserve">uri būti pateiktas iki Skelbime </w:t>
      </w:r>
      <w:r w:rsidRPr="00065761">
        <w:rPr>
          <w:rFonts w:ascii="Times New Roman" w:hAnsi="Times New Roman" w:cs="Times New Roman"/>
          <w:b/>
          <w:bCs/>
        </w:rPr>
        <w:t>nurodytos pasiūlymų pateikimo termino pabaigos.</w:t>
      </w:r>
      <w:r w:rsidRPr="00065761">
        <w:rPr>
          <w:rFonts w:ascii="Times New Roman" w:hAnsi="Times New Roman" w:cs="Times New Roman"/>
        </w:rPr>
        <w:t xml:space="preserve"> </w:t>
      </w:r>
      <w:r w:rsidR="00ED4FAD">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706EA880" w14:textId="37C76945"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5.1</w:t>
      </w:r>
      <w:r w:rsidR="00D965AE">
        <w:rPr>
          <w:rFonts w:ascii="Times New Roman" w:hAnsi="Times New Roman" w:cs="Times New Roman"/>
        </w:rPr>
        <w:t>1</w:t>
      </w:r>
      <w:r w:rsidRPr="00065761">
        <w:rPr>
          <w:rFonts w:ascii="Times New Roman" w:hAnsi="Times New Roman" w:cs="Times New Roman"/>
        </w:rPr>
        <w:t xml:space="preserve">. </w:t>
      </w:r>
      <w:r w:rsidR="005B32A2">
        <w:rPr>
          <w:rFonts w:ascii="Times New Roman" w:hAnsi="Times New Roman" w:cs="Times New Roman"/>
        </w:rPr>
        <w:t xml:space="preserve">Perkančioji </w:t>
      </w:r>
      <w:r w:rsidRPr="00065761">
        <w:rPr>
          <w:rFonts w:ascii="Times New Roman" w:hAnsi="Times New Roman" w:cs="Times New Roman"/>
        </w:rPr>
        <w:t xml:space="preserve">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043259E" w14:textId="3AD8E4BC"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2</w:t>
      </w:r>
      <w:r w:rsidRPr="00065761">
        <w:rPr>
          <w:rFonts w:ascii="Times New Roman" w:hAnsi="Times New Roman" w:cs="Times New Roman"/>
        </w:rPr>
        <w:t xml:space="preserve">. Iki pasiūlymų pateikimo termino pabaigos, tiekėjas gali pakeisti arba atšaukti savo pasiūlymą. Toks pakeitimas arba pranešimas pripažįstamas galiojančiu, jeigu </w:t>
      </w:r>
      <w:r w:rsidR="005B32A2">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398867CB" w14:textId="77777777" w:rsidR="00714E53" w:rsidRPr="00714E53" w:rsidRDefault="00714E53" w:rsidP="00B6637B">
      <w:pPr>
        <w:spacing w:before="100" w:beforeAutospacing="1" w:after="0"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786C06A7" w:rsidR="00DF20A3" w:rsidRPr="00065761" w:rsidRDefault="006C21DB" w:rsidP="00B663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755AC2C8" w14:textId="3E833AD1" w:rsidR="00DF20A3" w:rsidRPr="00065761" w:rsidRDefault="006C21DB" w:rsidP="005D4D07">
      <w:pPr>
        <w:pStyle w:val="prastasistinklapis"/>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9C5741">
        <w:rPr>
          <w:rStyle w:val="pildymui"/>
          <w:rFonts w:ascii="Times New Roman" w:hAnsi="Times New Roman" w:cs="Times New Roman"/>
          <w:b/>
          <w:bCs/>
          <w:color w:val="000000"/>
        </w:rPr>
        <w:t>30 min. po skelbime</w:t>
      </w:r>
      <w:r w:rsidR="00DF20A3" w:rsidRPr="00065761">
        <w:rPr>
          <w:rStyle w:val="pildymui"/>
          <w:rFonts w:ascii="Times New Roman" w:hAnsi="Times New Roman" w:cs="Times New Roman"/>
          <w:b/>
          <w:bCs/>
          <w:color w:val="000000"/>
        </w:rPr>
        <w:t xml:space="preserve"> nurodytos pasiūlymo pateikimo termino pabaigos.</w:t>
      </w:r>
    </w:p>
    <w:p w14:paraId="35EF793A" w14:textId="193F67CC"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3DF60366" w14:textId="4C913D20" w:rsidR="00D97D21" w:rsidRPr="00065761" w:rsidRDefault="00D97D21" w:rsidP="005D4D07">
      <w:pPr>
        <w:pStyle w:val="prastasistinklapis"/>
        <w:spacing w:before="0" w:beforeAutospacing="0" w:after="0" w:afterAutospacing="0"/>
        <w:ind w:firstLine="1296"/>
        <w:jc w:val="both"/>
        <w:rPr>
          <w:rFonts w:ascii="Times New Roman" w:hAnsi="Times New Roman" w:cs="Times New Roman"/>
        </w:rPr>
      </w:pPr>
      <w:r w:rsidRPr="00D97D21">
        <w:rPr>
          <w:rFonts w:ascii="Times New Roman" w:hAnsi="Times New Roman" w:cs="Times New Roman"/>
        </w:rPr>
        <w:t xml:space="preserve">7.4.1. </w:t>
      </w:r>
      <w:r w:rsidR="003F0C75" w:rsidRPr="00016A5C">
        <w:rPr>
          <w:rFonts w:ascii="Times New Roman" w:hAnsi="Times New Roman" w:cs="Times New Roman"/>
        </w:rPr>
        <w:t>įvertina, ar tiekėjo pasiūlyme nėra nurodytos kainos apskaičiavimo klaidų;</w:t>
      </w:r>
    </w:p>
    <w:p w14:paraId="1CEF1AAD" w14:textId="6FB516BB"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sidRPr="00016A5C">
        <w:rPr>
          <w:rFonts w:ascii="Times New Roman" w:hAnsi="Times New Roman" w:cs="Times New Roman"/>
        </w:rPr>
        <w:t>7</w:t>
      </w:r>
      <w:r w:rsidR="00DF20A3" w:rsidRPr="00016A5C">
        <w:rPr>
          <w:rFonts w:ascii="Times New Roman" w:hAnsi="Times New Roman" w:cs="Times New Roman"/>
        </w:rPr>
        <w:t>.4.</w:t>
      </w:r>
      <w:r w:rsidR="00D97D21">
        <w:rPr>
          <w:rFonts w:ascii="Times New Roman" w:hAnsi="Times New Roman" w:cs="Times New Roman"/>
        </w:rPr>
        <w:t>2</w:t>
      </w:r>
      <w:r w:rsidR="00DF20A3" w:rsidRPr="00016A5C">
        <w:rPr>
          <w:rFonts w:ascii="Times New Roman" w:hAnsi="Times New Roman" w:cs="Times New Roman"/>
        </w:rPr>
        <w:t xml:space="preserve">. </w:t>
      </w:r>
      <w:r w:rsidR="003F0C75" w:rsidRPr="00065761">
        <w:rPr>
          <w:rFonts w:ascii="Times New Roman" w:hAnsi="Times New Roman" w:cs="Times New Roman"/>
        </w:rPr>
        <w:t xml:space="preserve">įvertina, ar tiekėjo pasiūlyme nurodyta kaina nėra per didelė ir perkančiajai organizacijai nepriimtina. </w:t>
      </w:r>
      <w:r w:rsidR="003F0C75" w:rsidRPr="004403D3">
        <w:rPr>
          <w:rFonts w:ascii="Times New Roman" w:hAnsi="Times New Roman" w:cs="Times New Roman"/>
          <w:i/>
        </w:rPr>
        <w:t>Pasiūlymas atmetamas, jei siūloma kaina yra per didelė ir perkančiajai organizacijai</w:t>
      </w:r>
      <w:r w:rsidR="003F0C75">
        <w:rPr>
          <w:rFonts w:ascii="Times New Roman" w:hAnsi="Times New Roman" w:cs="Times New Roman"/>
          <w:i/>
        </w:rPr>
        <w:t xml:space="preserve"> nepriimtina (viršija suplanuotą</w:t>
      </w:r>
      <w:r w:rsidR="003F0C75" w:rsidRPr="004403D3">
        <w:rPr>
          <w:rFonts w:ascii="Times New Roman" w:hAnsi="Times New Roman" w:cs="Times New Roman"/>
          <w:i/>
        </w:rPr>
        <w:t xml:space="preserve"> maksimalią pirkimo vertę).</w:t>
      </w:r>
    </w:p>
    <w:p w14:paraId="0DDB7621" w14:textId="7C77CA7E" w:rsidR="00B7585F" w:rsidRDefault="006C21DB" w:rsidP="00FD7AAB">
      <w:pPr>
        <w:pStyle w:val="prastasistinklapis"/>
        <w:spacing w:before="0" w:beforeAutospacing="0" w:after="0" w:afterAutospacing="0"/>
        <w:ind w:firstLine="1296"/>
        <w:jc w:val="both"/>
        <w:rPr>
          <w:rFonts w:ascii="Times New Roman" w:hAnsi="Times New Roman" w:cs="Times New Roman"/>
          <w:i/>
        </w:rPr>
      </w:pPr>
      <w:r>
        <w:rPr>
          <w:rFonts w:ascii="Times New Roman" w:hAnsi="Times New Roman" w:cs="Times New Roman"/>
        </w:rPr>
        <w:t>7</w:t>
      </w:r>
      <w:r w:rsidR="00DF20A3" w:rsidRPr="00065761">
        <w:rPr>
          <w:rFonts w:ascii="Times New Roman" w:hAnsi="Times New Roman" w:cs="Times New Roman"/>
        </w:rPr>
        <w:t>.4.</w:t>
      </w:r>
      <w:r w:rsidR="00D97D21">
        <w:rPr>
          <w:rFonts w:ascii="Times New Roman" w:hAnsi="Times New Roman" w:cs="Times New Roman"/>
        </w:rPr>
        <w:t>3</w:t>
      </w:r>
      <w:r w:rsidR="00DF20A3" w:rsidRPr="00065761">
        <w:rPr>
          <w:rFonts w:ascii="Times New Roman" w:hAnsi="Times New Roman" w:cs="Times New Roman"/>
        </w:rPr>
        <w:t xml:space="preserve">. </w:t>
      </w:r>
      <w:r w:rsidR="003F0C75" w:rsidRPr="006528B7">
        <w:rPr>
          <w:rFonts w:ascii="Times New Roman" w:hAnsi="Times New Roman" w:cs="Times New Roman"/>
        </w:rPr>
        <w:t xml:space="preserve">įvertina, ar pagal pateiktuose dokumentuose nurodytą informaciją </w:t>
      </w:r>
      <w:r w:rsidR="003F0C75">
        <w:rPr>
          <w:rFonts w:ascii="Times New Roman" w:hAnsi="Times New Roman" w:cs="Times New Roman"/>
        </w:rPr>
        <w:t xml:space="preserve">tiekėjas neturi pašalinimo pagrindo pagal </w:t>
      </w:r>
      <w:r w:rsidR="003F0C75" w:rsidRPr="00691F5D">
        <w:rPr>
          <w:rFonts w:ascii="Times New Roman" w:hAnsi="Times New Roman" w:cs="Times New Roman"/>
        </w:rPr>
        <w:t>VPĮ 46 straipsnio 2¹ dal</w:t>
      </w:r>
      <w:r w:rsidR="003F0C75">
        <w:rPr>
          <w:rFonts w:ascii="Times New Roman" w:hAnsi="Times New Roman" w:cs="Times New Roman"/>
        </w:rPr>
        <w:t>į;</w:t>
      </w:r>
    </w:p>
    <w:p w14:paraId="4F9C100F" w14:textId="1D16EDB5" w:rsidR="007D5713" w:rsidRPr="00364AFE" w:rsidRDefault="00364AFE" w:rsidP="003F0C75">
      <w:pPr>
        <w:spacing w:after="0" w:line="240" w:lineRule="auto"/>
        <w:ind w:firstLine="1296"/>
        <w:jc w:val="both"/>
        <w:rPr>
          <w:rFonts w:ascii="Times New Roman" w:hAnsi="Times New Roman" w:cs="Times New Roman"/>
          <w:sz w:val="24"/>
          <w:szCs w:val="24"/>
        </w:rPr>
      </w:pPr>
      <w:r w:rsidRPr="00364AFE">
        <w:rPr>
          <w:rFonts w:ascii="Times New Roman" w:hAnsi="Times New Roman" w:cs="Times New Roman"/>
        </w:rPr>
        <w:lastRenderedPageBreak/>
        <w:t>7.4.4.</w:t>
      </w:r>
      <w:r>
        <w:rPr>
          <w:rFonts w:ascii="Times New Roman" w:hAnsi="Times New Roman" w:cs="Times New Roman"/>
          <w:i/>
        </w:rPr>
        <w:t xml:space="preserve"> </w:t>
      </w:r>
      <w:r w:rsidR="003F0C75">
        <w:rPr>
          <w:rFonts w:ascii="Times New Roman" w:hAnsi="Times New Roman" w:cs="Times New Roman"/>
          <w:sz w:val="24"/>
          <w:szCs w:val="24"/>
        </w:rPr>
        <w:t>sudaro preliminarią pasiūlymų eilę ir prašo galimo laimėtojo pateikti kvalifikacijos atitiktį patvirtinančius dokumentus (3.2 ir 3.3 p.). Į</w:t>
      </w:r>
      <w:r w:rsidR="003F0C75" w:rsidRPr="00C279C6">
        <w:rPr>
          <w:rFonts w:ascii="Times New Roman" w:hAnsi="Times New Roman" w:cs="Times New Roman"/>
          <w:sz w:val="24"/>
          <w:szCs w:val="24"/>
        </w:rPr>
        <w:t>vertina, ar pagal pateiktuose dokumentuose nurodytą informaciją galimas lai</w:t>
      </w:r>
      <w:r w:rsidR="003F0C75">
        <w:rPr>
          <w:rFonts w:ascii="Times New Roman" w:hAnsi="Times New Roman" w:cs="Times New Roman"/>
          <w:sz w:val="24"/>
          <w:szCs w:val="24"/>
        </w:rPr>
        <w:t xml:space="preserve">mėtojas atitinka </w:t>
      </w:r>
      <w:r w:rsidR="003F0C75" w:rsidRPr="00C279C6">
        <w:rPr>
          <w:rFonts w:ascii="Times New Roman" w:hAnsi="Times New Roman" w:cs="Times New Roman"/>
          <w:sz w:val="24"/>
          <w:szCs w:val="24"/>
        </w:rPr>
        <w:t>reikalavimus tiekėjui</w:t>
      </w:r>
      <w:r w:rsidR="003F0C75">
        <w:rPr>
          <w:rFonts w:ascii="Times New Roman" w:hAnsi="Times New Roman" w:cs="Times New Roman"/>
          <w:sz w:val="24"/>
          <w:szCs w:val="24"/>
        </w:rPr>
        <w:t>.</w:t>
      </w:r>
      <w:bookmarkStart w:id="1" w:name="_GoBack"/>
      <w:bookmarkEnd w:id="1"/>
    </w:p>
    <w:p w14:paraId="687BCDB4" w14:textId="6BF7C610" w:rsidR="00BE1A19" w:rsidRDefault="006C21DB" w:rsidP="00365C4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01AEC8" w:rsidR="00143C9A" w:rsidRPr="00143C9A" w:rsidRDefault="00143C9A" w:rsidP="00365C47">
      <w:pPr>
        <w:pStyle w:val="prastasistinklapis"/>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BE1A19">
        <w:rPr>
          <w:rFonts w:ascii="Times New Roman" w:hAnsi="Times New Roman" w:cs="Times New Roman"/>
        </w:rPr>
        <w:t>7</w:t>
      </w:r>
      <w:r w:rsidRPr="00143C9A">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AD162F9" w14:textId="3AF46576" w:rsidR="00143C9A" w:rsidRPr="00065761" w:rsidRDefault="00143C9A" w:rsidP="009A41C9">
      <w:pPr>
        <w:pStyle w:val="prastasistinklapis"/>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7B4ABA7E" w:rsidR="008A5874" w:rsidRPr="00CE658B" w:rsidRDefault="008A5874" w:rsidP="005D4D07">
      <w:pPr>
        <w:pStyle w:val="prastasistinklapis"/>
        <w:spacing w:before="0" w:beforeAutospacing="0" w:after="0" w:afterAutospacing="0"/>
        <w:ind w:firstLine="1296"/>
        <w:jc w:val="both"/>
        <w:rPr>
          <w:rFonts w:ascii="Times New Roman" w:hAnsi="Times New Roman" w:cs="Times New Roman"/>
          <w:b/>
          <w:bCs/>
          <w:highlight w:val="yellow"/>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0109EB">
        <w:rPr>
          <w:rFonts w:ascii="Times New Roman" w:hAnsi="Times New Roman" w:cs="Times New Roman"/>
        </w:rPr>
        <w:t>.</w:t>
      </w:r>
    </w:p>
    <w:p w14:paraId="14E21371" w14:textId="43DF27BE" w:rsidR="00BE67CE" w:rsidRPr="004961BC" w:rsidRDefault="00BE67CE" w:rsidP="005D4D07">
      <w:pPr>
        <w:pStyle w:val="prastasistinklapis"/>
        <w:spacing w:before="0" w:beforeAutospacing="0" w:after="0" w:afterAutospacing="0"/>
        <w:ind w:firstLine="1296"/>
        <w:jc w:val="both"/>
        <w:rPr>
          <w:rFonts w:ascii="Times New Roman" w:hAnsi="Times New Roman" w:cs="Times New Roman"/>
        </w:rPr>
      </w:pPr>
      <w:r w:rsidRPr="00CE658B">
        <w:rPr>
          <w:rFonts w:ascii="Times New Roman" w:hAnsi="Times New Roman" w:cs="Times New Roman"/>
        </w:rPr>
        <w:t>7.</w:t>
      </w:r>
      <w:r w:rsidR="00BE1A19" w:rsidRPr="00CE658B">
        <w:rPr>
          <w:rFonts w:ascii="Times New Roman" w:hAnsi="Times New Roman" w:cs="Times New Roman"/>
        </w:rPr>
        <w:t>10</w:t>
      </w:r>
      <w:r w:rsidRPr="00CE658B">
        <w:rPr>
          <w:rFonts w:ascii="Times New Roman" w:hAnsi="Times New Roman" w:cs="Times New Roman"/>
        </w:rPr>
        <w:t>. Jeigu tiekėjas, kuriam buvo pasiūlyta sudaryti pirkimo sutartį ar preliminariąją</w:t>
      </w:r>
      <w:r w:rsidRPr="004961BC">
        <w:rPr>
          <w:rFonts w:ascii="Times New Roman" w:hAnsi="Times New Roman" w:cs="Times New Roman"/>
        </w:rPr>
        <w:t xml:space="preserve">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15E6E3D5" w14:textId="574F678D"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Perkančioji organizacija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52436731" w:rsidR="00DF20A3"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r w:rsidR="006A7B9B">
        <w:rPr>
          <w:rFonts w:ascii="Times New Roman" w:hAnsi="Times New Roman" w:cs="Times New Roman"/>
        </w:rPr>
        <w:t>.</w:t>
      </w:r>
    </w:p>
    <w:p w14:paraId="20DE2B67" w14:textId="484BC427" w:rsidR="00DF20A3" w:rsidRPr="00065761" w:rsidRDefault="00B05E1A" w:rsidP="00AE4E5F">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 xml:space="preserve">7.12. </w:t>
      </w:r>
      <w:r w:rsidR="006C099D">
        <w:rPr>
          <w:rFonts w:ascii="Times New Roman" w:hAnsi="Times New Roman" w:cs="Times New Roman"/>
        </w:rPr>
        <w:t>P</w:t>
      </w:r>
      <w:r w:rsidR="006C099D"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7151891D" w14:textId="63275EC8" w:rsidR="00C267D6" w:rsidRPr="00065761" w:rsidRDefault="006C21DB" w:rsidP="00B663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2CA1CA57" w14:textId="3BD84D08"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sidRPr="007419A9">
        <w:rPr>
          <w:rFonts w:ascii="Times New Roman" w:hAnsi="Times New Roman" w:cs="Times New Roman"/>
        </w:rPr>
        <w:t>8</w:t>
      </w:r>
      <w:r w:rsidR="00DF20A3" w:rsidRPr="007419A9">
        <w:rPr>
          <w:rFonts w:ascii="Times New Roman" w:hAnsi="Times New Roman" w:cs="Times New Roman"/>
        </w:rPr>
        <w:t>.1. Pirkimo sutarties sudarymo atidėjimo terminas netaikomas.</w:t>
      </w:r>
    </w:p>
    <w:p w14:paraId="55DC32C9" w14:textId="6AFCD9B7"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.2</w:t>
      </w:r>
      <w:r w:rsidR="00DF20A3" w:rsidRPr="00065761">
        <w:rPr>
          <w:rFonts w:ascii="Times New Roman" w:hAnsi="Times New Roman" w:cs="Times New Roman"/>
        </w:rPr>
        <w:t>. Perkančioji organizacija, gavusi tiekėjo pretenziją, nedelsdama sustabdo pirkimo procedūras, kol bus išnagrinėta ši pretenzija ir priimtas sprendimas. Perkančioji organizacija negali sudaryti pirkimo sutarties anksčiau negu po 5 darbo dienų nuo rašytinio pranešimo apie jos priimtą sprendimą išsiuntimo pretenziją pateikusiam tiekėjui ir suinteresuotiems dalyviams dienos.</w:t>
      </w:r>
    </w:p>
    <w:p w14:paraId="7B953849" w14:textId="1D80963E"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.3</w:t>
      </w:r>
      <w:r w:rsidR="00DF20A3"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269D3E9C" w14:textId="68AB363E" w:rsidR="00DF20A3"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.4</w:t>
      </w:r>
      <w:r w:rsidR="00DF20A3"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sidR="008A22DE">
        <w:rPr>
          <w:rFonts w:ascii="Times New Roman" w:hAnsi="Times New Roman" w:cs="Times New Roman"/>
        </w:rPr>
        <w:t>L</w:t>
      </w:r>
      <w:r w:rsidR="003A3A77">
        <w:rPr>
          <w:rFonts w:ascii="Times New Roman" w:hAnsi="Times New Roman" w:cs="Times New Roman"/>
        </w:rPr>
        <w:t xml:space="preserve">ietuvos </w:t>
      </w:r>
      <w:r w:rsidR="008A22DE">
        <w:rPr>
          <w:rFonts w:ascii="Times New Roman" w:hAnsi="Times New Roman" w:cs="Times New Roman"/>
        </w:rPr>
        <w:t>R</w:t>
      </w:r>
      <w:r w:rsidR="003A3A77">
        <w:rPr>
          <w:rFonts w:ascii="Times New Roman" w:hAnsi="Times New Roman" w:cs="Times New Roman"/>
        </w:rPr>
        <w:t>espublikos</w:t>
      </w:r>
      <w:r w:rsidR="008A22DE">
        <w:rPr>
          <w:rFonts w:ascii="Times New Roman" w:hAnsi="Times New Roman" w:cs="Times New Roman"/>
        </w:rPr>
        <w:t xml:space="preserve"> </w:t>
      </w:r>
      <w:hyperlink r:id="rId17" w:tgtFrame="_blank" w:history="1">
        <w:r w:rsidR="00DF20A3" w:rsidRPr="00065761">
          <w:rPr>
            <w:rStyle w:val="Hipersaitas"/>
            <w:rFonts w:ascii="Times New Roman" w:hAnsi="Times New Roman" w:cs="Times New Roman"/>
            <w:color w:val="000000"/>
            <w:u w:val="none"/>
          </w:rPr>
          <w:t>VPĮ VII skyriaus</w:t>
        </w:r>
      </w:hyperlink>
      <w:r w:rsidR="00DF20A3" w:rsidRPr="00065761">
        <w:rPr>
          <w:rFonts w:ascii="Times New Roman" w:hAnsi="Times New Roman" w:cs="Times New Roman"/>
          <w:color w:val="000000"/>
        </w:rPr>
        <w:t xml:space="preserve"> </w:t>
      </w:r>
      <w:r w:rsidR="00DF20A3" w:rsidRPr="00065761">
        <w:rPr>
          <w:rFonts w:ascii="Times New Roman" w:hAnsi="Times New Roman" w:cs="Times New Roman"/>
        </w:rPr>
        <w:t>nuostatomis.</w:t>
      </w:r>
    </w:p>
    <w:p w14:paraId="73C34D4C" w14:textId="77777777" w:rsidR="001077C8" w:rsidRPr="007419A9" w:rsidRDefault="001077C8" w:rsidP="004708EE">
      <w:pPr>
        <w:pStyle w:val="prastasistinklapis"/>
        <w:spacing w:after="0"/>
        <w:ind w:firstLine="1296"/>
        <w:jc w:val="center"/>
        <w:rPr>
          <w:rFonts w:ascii="Times New Roman" w:hAnsi="Times New Roman" w:cs="Times New Roman"/>
          <w:b/>
          <w:bCs/>
        </w:rPr>
      </w:pPr>
      <w:r w:rsidRPr="007419A9">
        <w:rPr>
          <w:rFonts w:ascii="Times New Roman" w:hAnsi="Times New Roman" w:cs="Times New Roman"/>
          <w:b/>
          <w:bCs/>
        </w:rPr>
        <w:t>9. PIRKIMO SUTARTIES SĄLYGOS</w:t>
      </w:r>
    </w:p>
    <w:p w14:paraId="482DC94F" w14:textId="6C6EB77D" w:rsidR="001077C8" w:rsidRPr="00065761" w:rsidRDefault="001077C8" w:rsidP="001077C8">
      <w:pPr>
        <w:pStyle w:val="prastasistinklapis"/>
        <w:spacing w:before="0" w:beforeAutospacing="0" w:after="0" w:afterAutospacing="0"/>
        <w:ind w:firstLine="1296"/>
        <w:jc w:val="both"/>
        <w:rPr>
          <w:rFonts w:ascii="Times New Roman" w:hAnsi="Times New Roman" w:cs="Times New Roman"/>
        </w:rPr>
      </w:pPr>
      <w:r w:rsidRPr="001077C8">
        <w:rPr>
          <w:rFonts w:ascii="Times New Roman" w:hAnsi="Times New Roman" w:cs="Times New Roman"/>
        </w:rPr>
        <w:t xml:space="preserve">9.1. Pirkimo sutarties projektas pateikiamas pirkimo sąlygų </w:t>
      </w:r>
      <w:r w:rsidR="00644199">
        <w:rPr>
          <w:rFonts w:ascii="Times New Roman" w:hAnsi="Times New Roman" w:cs="Times New Roman"/>
        </w:rPr>
        <w:t>3</w:t>
      </w:r>
      <w:r w:rsidRPr="00FF4397">
        <w:rPr>
          <w:rFonts w:ascii="Times New Roman" w:hAnsi="Times New Roman" w:cs="Times New Roman"/>
        </w:rPr>
        <w:t xml:space="preserve"> priede.</w:t>
      </w:r>
    </w:p>
    <w:p w14:paraId="18A95EFB" w14:textId="77777777" w:rsidR="00CD509B" w:rsidRPr="00065761" w:rsidRDefault="00CD509B" w:rsidP="00A71F46">
      <w:pPr>
        <w:pStyle w:val="prastasistinklapis"/>
        <w:spacing w:before="0" w:beforeAutospacing="0" w:after="0" w:afterAutospacing="0"/>
        <w:jc w:val="both"/>
        <w:rPr>
          <w:rFonts w:ascii="Times New Roman" w:hAnsi="Times New Roman" w:cs="Times New Roman"/>
        </w:rPr>
      </w:pPr>
    </w:p>
    <w:p w14:paraId="574CE3FD" w14:textId="6270901B" w:rsidR="00DF20A3" w:rsidRDefault="004708EE" w:rsidP="00743A3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10</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60BC9613" w14:textId="52BAD6CC" w:rsidR="002D5110" w:rsidRPr="00727D4D" w:rsidRDefault="002D5110" w:rsidP="002D5110">
      <w:pPr>
        <w:suppressAutoHyphens/>
        <w:spacing w:after="0" w:line="240" w:lineRule="auto"/>
        <w:ind w:firstLine="1296"/>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10</w:t>
      </w:r>
      <w:r w:rsidRPr="00727D4D">
        <w:rPr>
          <w:rFonts w:ascii="Times New Roman" w:eastAsia="Arial Unicode MS" w:hAnsi="Times New Roman" w:cs="Times New Roman"/>
          <w:color w:val="000000"/>
          <w:sz w:val="24"/>
          <w:szCs w:val="24"/>
        </w:rPr>
        <w:t>.1. Nr. 1 Pasiūlymo forma.</w:t>
      </w:r>
    </w:p>
    <w:p w14:paraId="3DD638D6" w14:textId="220934DF" w:rsidR="002D5110" w:rsidRPr="00727D4D" w:rsidRDefault="002D5110" w:rsidP="002D5110">
      <w:pPr>
        <w:suppressAutoHyphens/>
        <w:spacing w:after="0" w:line="240" w:lineRule="auto"/>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ab/>
        <w:t>10</w:t>
      </w:r>
      <w:r w:rsidRPr="00727D4D">
        <w:rPr>
          <w:rFonts w:ascii="Times New Roman" w:eastAsia="Arial Unicode MS" w:hAnsi="Times New Roman" w:cs="Times New Roman"/>
          <w:color w:val="000000"/>
          <w:sz w:val="24"/>
          <w:szCs w:val="24"/>
        </w:rPr>
        <w:t>.2. Nr. 2 Techninė specifikacija.</w:t>
      </w:r>
    </w:p>
    <w:p w14:paraId="5E4F2CBA" w14:textId="145582B8" w:rsidR="002D5110" w:rsidRPr="00727D4D" w:rsidRDefault="002D5110" w:rsidP="002D5110">
      <w:pPr>
        <w:suppressAutoHyphens/>
        <w:spacing w:after="0" w:line="240" w:lineRule="auto"/>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ab/>
        <w:t>10</w:t>
      </w:r>
      <w:r w:rsidRPr="00727D4D">
        <w:rPr>
          <w:rFonts w:ascii="Times New Roman" w:eastAsia="Arial Unicode MS" w:hAnsi="Times New Roman" w:cs="Times New Roman"/>
          <w:color w:val="000000"/>
          <w:sz w:val="24"/>
          <w:szCs w:val="24"/>
        </w:rPr>
        <w:t>.3. Nr. 3 Sutarties projektas.</w:t>
      </w:r>
    </w:p>
    <w:p w14:paraId="1E73C43F" w14:textId="76C37682" w:rsidR="002D5110" w:rsidRDefault="002D5110" w:rsidP="002D5110">
      <w:pPr>
        <w:suppressAutoHyphens/>
        <w:spacing w:after="0" w:line="240" w:lineRule="auto"/>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ab/>
        <w:t>10</w:t>
      </w:r>
      <w:r w:rsidRPr="00727D4D">
        <w:rPr>
          <w:rFonts w:ascii="Times New Roman" w:eastAsia="Arial Unicode MS" w:hAnsi="Times New Roman" w:cs="Times New Roman"/>
          <w:color w:val="000000"/>
          <w:sz w:val="24"/>
          <w:szCs w:val="24"/>
        </w:rPr>
        <w:t>.4. Nr. 4 Seniūnijos vietinės reikšmės kelių ir gatvių priežiūros darbų žurnalas (forma).</w:t>
      </w:r>
    </w:p>
    <w:p w14:paraId="76CE3B0F" w14:textId="77777777" w:rsidR="002D5110" w:rsidRPr="00065761" w:rsidRDefault="002D5110" w:rsidP="00743A33">
      <w:pPr>
        <w:pStyle w:val="prastasistinklapis"/>
        <w:spacing w:before="0" w:beforeAutospacing="0" w:after="0" w:afterAutospacing="0"/>
        <w:jc w:val="center"/>
        <w:rPr>
          <w:rFonts w:ascii="Times New Roman" w:hAnsi="Times New Roman" w:cs="Times New Roman"/>
          <w:b/>
          <w:bCs/>
        </w:rPr>
      </w:pPr>
    </w:p>
    <w:sectPr w:rsidR="002D5110" w:rsidRPr="00065761" w:rsidSect="007F2BB1">
      <w:headerReference w:type="default" r:id="rId18"/>
      <w:pgSz w:w="12240" w:h="15840"/>
      <w:pgMar w:top="1276" w:right="567" w:bottom="1134" w:left="1701" w:header="284"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A8DCF5" w14:textId="77777777" w:rsidR="00FC5486" w:rsidRDefault="00FC5486">
      <w:pPr>
        <w:spacing w:after="0" w:line="240" w:lineRule="auto"/>
      </w:pPr>
      <w:r>
        <w:separator/>
      </w:r>
    </w:p>
  </w:endnote>
  <w:endnote w:type="continuationSeparator" w:id="0">
    <w:p w14:paraId="783B5D6F" w14:textId="77777777" w:rsidR="00FC5486" w:rsidRDefault="00FC54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4E5A35" w14:textId="77777777" w:rsidR="00FC5486" w:rsidRDefault="00FC5486">
      <w:pPr>
        <w:spacing w:after="0" w:line="240" w:lineRule="auto"/>
      </w:pPr>
      <w:r>
        <w:separator/>
      </w:r>
    </w:p>
  </w:footnote>
  <w:footnote w:type="continuationSeparator" w:id="0">
    <w:p w14:paraId="39236070" w14:textId="77777777" w:rsidR="00FC5486" w:rsidRDefault="00FC54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25F9F" w14:textId="77777777" w:rsidR="007E6EB7" w:rsidRDefault="00DF20A3">
    <w:pPr>
      <w:pStyle w:val="Antrats"/>
      <w:jc w:val="center"/>
    </w:pPr>
    <w:r>
      <w:fldChar w:fldCharType="begin"/>
    </w:r>
    <w:r>
      <w:instrText>PAGE   \* MERGEFORMAT</w:instrText>
    </w:r>
    <w:r>
      <w:fldChar w:fldCharType="separate"/>
    </w:r>
    <w:r w:rsidR="003F0C75">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6ECE32D3"/>
    <w:multiLevelType w:val="multilevel"/>
    <w:tmpl w:val="7EDC53EE"/>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ascii="Times New Roman" w:hAnsi="Times New Roman" w:cs="Times New Roman" w:hint="default"/>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DA0"/>
    <w:rsid w:val="00001DB6"/>
    <w:rsid w:val="000025EF"/>
    <w:rsid w:val="000027D8"/>
    <w:rsid w:val="00003FFE"/>
    <w:rsid w:val="0000485D"/>
    <w:rsid w:val="00004E22"/>
    <w:rsid w:val="00004F95"/>
    <w:rsid w:val="000061FE"/>
    <w:rsid w:val="00006381"/>
    <w:rsid w:val="000109EB"/>
    <w:rsid w:val="000111A1"/>
    <w:rsid w:val="00011F47"/>
    <w:rsid w:val="00012EA4"/>
    <w:rsid w:val="0001391E"/>
    <w:rsid w:val="00014CAD"/>
    <w:rsid w:val="000161BC"/>
    <w:rsid w:val="000163E6"/>
    <w:rsid w:val="00016590"/>
    <w:rsid w:val="00016882"/>
    <w:rsid w:val="00016A5C"/>
    <w:rsid w:val="00017CE5"/>
    <w:rsid w:val="00017F9F"/>
    <w:rsid w:val="00023196"/>
    <w:rsid w:val="00023C87"/>
    <w:rsid w:val="00024095"/>
    <w:rsid w:val="00024292"/>
    <w:rsid w:val="00024DE3"/>
    <w:rsid w:val="000252FC"/>
    <w:rsid w:val="00026774"/>
    <w:rsid w:val="00027CBB"/>
    <w:rsid w:val="00031064"/>
    <w:rsid w:val="00031E86"/>
    <w:rsid w:val="00032C27"/>
    <w:rsid w:val="00032FA1"/>
    <w:rsid w:val="00033790"/>
    <w:rsid w:val="00033A34"/>
    <w:rsid w:val="000345F3"/>
    <w:rsid w:val="000367BF"/>
    <w:rsid w:val="00040516"/>
    <w:rsid w:val="00040567"/>
    <w:rsid w:val="00041AD6"/>
    <w:rsid w:val="00042D5C"/>
    <w:rsid w:val="000430A8"/>
    <w:rsid w:val="00045793"/>
    <w:rsid w:val="00046868"/>
    <w:rsid w:val="00047EB7"/>
    <w:rsid w:val="000511B1"/>
    <w:rsid w:val="0005280A"/>
    <w:rsid w:val="00055E63"/>
    <w:rsid w:val="000565B5"/>
    <w:rsid w:val="000608CE"/>
    <w:rsid w:val="00061EE7"/>
    <w:rsid w:val="00064278"/>
    <w:rsid w:val="00065712"/>
    <w:rsid w:val="00065827"/>
    <w:rsid w:val="00065FBD"/>
    <w:rsid w:val="00066DB5"/>
    <w:rsid w:val="00071FC3"/>
    <w:rsid w:val="00072A25"/>
    <w:rsid w:val="000730D6"/>
    <w:rsid w:val="00073312"/>
    <w:rsid w:val="000735AF"/>
    <w:rsid w:val="000746D9"/>
    <w:rsid w:val="00075BEC"/>
    <w:rsid w:val="000770DC"/>
    <w:rsid w:val="00077BCD"/>
    <w:rsid w:val="00081BF7"/>
    <w:rsid w:val="000820F9"/>
    <w:rsid w:val="00082CC2"/>
    <w:rsid w:val="0008397B"/>
    <w:rsid w:val="00083EF4"/>
    <w:rsid w:val="000860F1"/>
    <w:rsid w:val="000874E7"/>
    <w:rsid w:val="000921D4"/>
    <w:rsid w:val="0009222D"/>
    <w:rsid w:val="00093AD4"/>
    <w:rsid w:val="00094649"/>
    <w:rsid w:val="00095082"/>
    <w:rsid w:val="0009743B"/>
    <w:rsid w:val="0009748C"/>
    <w:rsid w:val="00097665"/>
    <w:rsid w:val="00097CDD"/>
    <w:rsid w:val="000A0D9A"/>
    <w:rsid w:val="000A1EA3"/>
    <w:rsid w:val="000A2814"/>
    <w:rsid w:val="000A432F"/>
    <w:rsid w:val="000A4341"/>
    <w:rsid w:val="000A488D"/>
    <w:rsid w:val="000A580D"/>
    <w:rsid w:val="000A5BB0"/>
    <w:rsid w:val="000A6287"/>
    <w:rsid w:val="000A678A"/>
    <w:rsid w:val="000A71B2"/>
    <w:rsid w:val="000A742C"/>
    <w:rsid w:val="000B11C6"/>
    <w:rsid w:val="000B14D2"/>
    <w:rsid w:val="000B19AC"/>
    <w:rsid w:val="000B1D54"/>
    <w:rsid w:val="000B1F4F"/>
    <w:rsid w:val="000B2BE7"/>
    <w:rsid w:val="000B53CD"/>
    <w:rsid w:val="000C015B"/>
    <w:rsid w:val="000C0CAF"/>
    <w:rsid w:val="000C1207"/>
    <w:rsid w:val="000C2747"/>
    <w:rsid w:val="000C30D7"/>
    <w:rsid w:val="000C3701"/>
    <w:rsid w:val="000C4B70"/>
    <w:rsid w:val="000C5277"/>
    <w:rsid w:val="000D0746"/>
    <w:rsid w:val="000D0D5D"/>
    <w:rsid w:val="000D114C"/>
    <w:rsid w:val="000D1D49"/>
    <w:rsid w:val="000D2286"/>
    <w:rsid w:val="000D2C59"/>
    <w:rsid w:val="000D3873"/>
    <w:rsid w:val="000D53A2"/>
    <w:rsid w:val="000D5718"/>
    <w:rsid w:val="000D5AA6"/>
    <w:rsid w:val="000D6EA5"/>
    <w:rsid w:val="000D7411"/>
    <w:rsid w:val="000D7BAB"/>
    <w:rsid w:val="000E17B1"/>
    <w:rsid w:val="000E470C"/>
    <w:rsid w:val="000E61B9"/>
    <w:rsid w:val="000E79DE"/>
    <w:rsid w:val="000E7EB5"/>
    <w:rsid w:val="000F0616"/>
    <w:rsid w:val="000F0B77"/>
    <w:rsid w:val="000F0F2F"/>
    <w:rsid w:val="000F2CD7"/>
    <w:rsid w:val="000F33C7"/>
    <w:rsid w:val="000F351D"/>
    <w:rsid w:val="000F3CD5"/>
    <w:rsid w:val="000F5642"/>
    <w:rsid w:val="000F60E3"/>
    <w:rsid w:val="000F669F"/>
    <w:rsid w:val="000F74A0"/>
    <w:rsid w:val="000F7819"/>
    <w:rsid w:val="001020B3"/>
    <w:rsid w:val="001023AE"/>
    <w:rsid w:val="00102541"/>
    <w:rsid w:val="0010332A"/>
    <w:rsid w:val="00103A55"/>
    <w:rsid w:val="00103AC7"/>
    <w:rsid w:val="00106C29"/>
    <w:rsid w:val="001077C8"/>
    <w:rsid w:val="00107D01"/>
    <w:rsid w:val="00110DA9"/>
    <w:rsid w:val="00111895"/>
    <w:rsid w:val="00111AAE"/>
    <w:rsid w:val="00111E0A"/>
    <w:rsid w:val="001139C9"/>
    <w:rsid w:val="001144A3"/>
    <w:rsid w:val="00114515"/>
    <w:rsid w:val="00115931"/>
    <w:rsid w:val="001177D4"/>
    <w:rsid w:val="00117870"/>
    <w:rsid w:val="00117BEA"/>
    <w:rsid w:val="001216CC"/>
    <w:rsid w:val="00121E70"/>
    <w:rsid w:val="00121FB8"/>
    <w:rsid w:val="00124C21"/>
    <w:rsid w:val="00125FA2"/>
    <w:rsid w:val="00126E65"/>
    <w:rsid w:val="00127AE4"/>
    <w:rsid w:val="00127C03"/>
    <w:rsid w:val="00127F9A"/>
    <w:rsid w:val="00130274"/>
    <w:rsid w:val="00132B94"/>
    <w:rsid w:val="00132ED9"/>
    <w:rsid w:val="0013331C"/>
    <w:rsid w:val="00133B58"/>
    <w:rsid w:val="00135550"/>
    <w:rsid w:val="001355E0"/>
    <w:rsid w:val="001356F3"/>
    <w:rsid w:val="00137BB6"/>
    <w:rsid w:val="00140421"/>
    <w:rsid w:val="00140724"/>
    <w:rsid w:val="00140C24"/>
    <w:rsid w:val="0014135D"/>
    <w:rsid w:val="00141FFF"/>
    <w:rsid w:val="00142AD3"/>
    <w:rsid w:val="00143C9A"/>
    <w:rsid w:val="0014404C"/>
    <w:rsid w:val="001445F6"/>
    <w:rsid w:val="00144696"/>
    <w:rsid w:val="00145AE0"/>
    <w:rsid w:val="00146ACF"/>
    <w:rsid w:val="00147456"/>
    <w:rsid w:val="00147721"/>
    <w:rsid w:val="00150264"/>
    <w:rsid w:val="0015063E"/>
    <w:rsid w:val="00151C7C"/>
    <w:rsid w:val="001523BE"/>
    <w:rsid w:val="00153187"/>
    <w:rsid w:val="00153B16"/>
    <w:rsid w:val="00153E32"/>
    <w:rsid w:val="001542E9"/>
    <w:rsid w:val="00154536"/>
    <w:rsid w:val="00154B72"/>
    <w:rsid w:val="00156D25"/>
    <w:rsid w:val="00157BF7"/>
    <w:rsid w:val="00157CE0"/>
    <w:rsid w:val="00160FF3"/>
    <w:rsid w:val="00161287"/>
    <w:rsid w:val="0016160A"/>
    <w:rsid w:val="00162145"/>
    <w:rsid w:val="00163430"/>
    <w:rsid w:val="00164534"/>
    <w:rsid w:val="001655FE"/>
    <w:rsid w:val="00165974"/>
    <w:rsid w:val="00165FEE"/>
    <w:rsid w:val="00166498"/>
    <w:rsid w:val="001678C0"/>
    <w:rsid w:val="001725A0"/>
    <w:rsid w:val="00172C00"/>
    <w:rsid w:val="00172E67"/>
    <w:rsid w:val="00173B82"/>
    <w:rsid w:val="0017403D"/>
    <w:rsid w:val="00175771"/>
    <w:rsid w:val="00175E2B"/>
    <w:rsid w:val="001777AA"/>
    <w:rsid w:val="001816DC"/>
    <w:rsid w:val="00182308"/>
    <w:rsid w:val="0018260F"/>
    <w:rsid w:val="00182CC2"/>
    <w:rsid w:val="00183C30"/>
    <w:rsid w:val="0018653F"/>
    <w:rsid w:val="001867C5"/>
    <w:rsid w:val="0018697A"/>
    <w:rsid w:val="00187B53"/>
    <w:rsid w:val="00191BFA"/>
    <w:rsid w:val="00192F46"/>
    <w:rsid w:val="0019369B"/>
    <w:rsid w:val="0019492B"/>
    <w:rsid w:val="00196E00"/>
    <w:rsid w:val="00196F3F"/>
    <w:rsid w:val="001973AE"/>
    <w:rsid w:val="00197C27"/>
    <w:rsid w:val="001A0939"/>
    <w:rsid w:val="001A2A16"/>
    <w:rsid w:val="001A2F88"/>
    <w:rsid w:val="001A35B2"/>
    <w:rsid w:val="001A5D67"/>
    <w:rsid w:val="001A5D9B"/>
    <w:rsid w:val="001A5E5A"/>
    <w:rsid w:val="001A64D9"/>
    <w:rsid w:val="001A7F05"/>
    <w:rsid w:val="001B05E9"/>
    <w:rsid w:val="001B0DA4"/>
    <w:rsid w:val="001B2247"/>
    <w:rsid w:val="001B29F2"/>
    <w:rsid w:val="001B49F3"/>
    <w:rsid w:val="001B63FF"/>
    <w:rsid w:val="001B6D02"/>
    <w:rsid w:val="001B6FF9"/>
    <w:rsid w:val="001B75BA"/>
    <w:rsid w:val="001B78E5"/>
    <w:rsid w:val="001B7C07"/>
    <w:rsid w:val="001B7D83"/>
    <w:rsid w:val="001B7DBB"/>
    <w:rsid w:val="001B7E4F"/>
    <w:rsid w:val="001C06AD"/>
    <w:rsid w:val="001C08FE"/>
    <w:rsid w:val="001C098A"/>
    <w:rsid w:val="001C26B8"/>
    <w:rsid w:val="001C2D2D"/>
    <w:rsid w:val="001C398E"/>
    <w:rsid w:val="001C4C41"/>
    <w:rsid w:val="001C6CDD"/>
    <w:rsid w:val="001C6EE7"/>
    <w:rsid w:val="001D1018"/>
    <w:rsid w:val="001D2A95"/>
    <w:rsid w:val="001D3DD2"/>
    <w:rsid w:val="001D4CA0"/>
    <w:rsid w:val="001D53B6"/>
    <w:rsid w:val="001D55BE"/>
    <w:rsid w:val="001D57B3"/>
    <w:rsid w:val="001D58EE"/>
    <w:rsid w:val="001D6753"/>
    <w:rsid w:val="001D76D0"/>
    <w:rsid w:val="001D7EF0"/>
    <w:rsid w:val="001D7F7D"/>
    <w:rsid w:val="001E1284"/>
    <w:rsid w:val="001E6466"/>
    <w:rsid w:val="001E66E7"/>
    <w:rsid w:val="001E6B1A"/>
    <w:rsid w:val="001E6BBF"/>
    <w:rsid w:val="001E6DB2"/>
    <w:rsid w:val="001E76B1"/>
    <w:rsid w:val="001E7BFC"/>
    <w:rsid w:val="001F0110"/>
    <w:rsid w:val="001F1CA7"/>
    <w:rsid w:val="001F2A50"/>
    <w:rsid w:val="001F35DC"/>
    <w:rsid w:val="001F3E47"/>
    <w:rsid w:val="001F3FF2"/>
    <w:rsid w:val="001F4917"/>
    <w:rsid w:val="001F5267"/>
    <w:rsid w:val="001F660F"/>
    <w:rsid w:val="001F7263"/>
    <w:rsid w:val="00201069"/>
    <w:rsid w:val="00202C93"/>
    <w:rsid w:val="00202EC0"/>
    <w:rsid w:val="00203BB8"/>
    <w:rsid w:val="002061DF"/>
    <w:rsid w:val="0020733B"/>
    <w:rsid w:val="00207390"/>
    <w:rsid w:val="00207534"/>
    <w:rsid w:val="0021089B"/>
    <w:rsid w:val="0021108F"/>
    <w:rsid w:val="00213841"/>
    <w:rsid w:val="0021638F"/>
    <w:rsid w:val="00221067"/>
    <w:rsid w:val="00221F50"/>
    <w:rsid w:val="00221FD5"/>
    <w:rsid w:val="00222229"/>
    <w:rsid w:val="00222670"/>
    <w:rsid w:val="0022270B"/>
    <w:rsid w:val="00223AEE"/>
    <w:rsid w:val="00223F68"/>
    <w:rsid w:val="0022446F"/>
    <w:rsid w:val="00224FA7"/>
    <w:rsid w:val="00225CC3"/>
    <w:rsid w:val="00226132"/>
    <w:rsid w:val="00226B93"/>
    <w:rsid w:val="00227DDE"/>
    <w:rsid w:val="0023110E"/>
    <w:rsid w:val="00231142"/>
    <w:rsid w:val="00231B4F"/>
    <w:rsid w:val="00231FDB"/>
    <w:rsid w:val="0023229E"/>
    <w:rsid w:val="002333C9"/>
    <w:rsid w:val="002366EE"/>
    <w:rsid w:val="00236D7E"/>
    <w:rsid w:val="002401B5"/>
    <w:rsid w:val="0024082C"/>
    <w:rsid w:val="002429B9"/>
    <w:rsid w:val="002429D1"/>
    <w:rsid w:val="00243DD1"/>
    <w:rsid w:val="00243FB3"/>
    <w:rsid w:val="002441E7"/>
    <w:rsid w:val="00244325"/>
    <w:rsid w:val="002449CF"/>
    <w:rsid w:val="002473F3"/>
    <w:rsid w:val="00247D92"/>
    <w:rsid w:val="00252103"/>
    <w:rsid w:val="00253125"/>
    <w:rsid w:val="00254072"/>
    <w:rsid w:val="00254FBC"/>
    <w:rsid w:val="00256E80"/>
    <w:rsid w:val="00256F5E"/>
    <w:rsid w:val="002571A6"/>
    <w:rsid w:val="00260004"/>
    <w:rsid w:val="00260403"/>
    <w:rsid w:val="00260624"/>
    <w:rsid w:val="00261140"/>
    <w:rsid w:val="0026417A"/>
    <w:rsid w:val="00264B6B"/>
    <w:rsid w:val="00264C6A"/>
    <w:rsid w:val="00265EDB"/>
    <w:rsid w:val="00266A12"/>
    <w:rsid w:val="00267DDB"/>
    <w:rsid w:val="00270191"/>
    <w:rsid w:val="00270E9B"/>
    <w:rsid w:val="00274B6D"/>
    <w:rsid w:val="00275EB4"/>
    <w:rsid w:val="0028194A"/>
    <w:rsid w:val="00284240"/>
    <w:rsid w:val="00284D71"/>
    <w:rsid w:val="00292FA7"/>
    <w:rsid w:val="00292FF1"/>
    <w:rsid w:val="00293108"/>
    <w:rsid w:val="00293F90"/>
    <w:rsid w:val="002943B9"/>
    <w:rsid w:val="00296C1E"/>
    <w:rsid w:val="00296F8A"/>
    <w:rsid w:val="0029741B"/>
    <w:rsid w:val="002A1B69"/>
    <w:rsid w:val="002A32CE"/>
    <w:rsid w:val="002B036C"/>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E94"/>
    <w:rsid w:val="002C14CB"/>
    <w:rsid w:val="002C35AB"/>
    <w:rsid w:val="002C5B06"/>
    <w:rsid w:val="002C5D5C"/>
    <w:rsid w:val="002C6619"/>
    <w:rsid w:val="002C6F51"/>
    <w:rsid w:val="002D1190"/>
    <w:rsid w:val="002D1905"/>
    <w:rsid w:val="002D2D5F"/>
    <w:rsid w:val="002D4AFC"/>
    <w:rsid w:val="002D5110"/>
    <w:rsid w:val="002D56B0"/>
    <w:rsid w:val="002D63D1"/>
    <w:rsid w:val="002D7C0F"/>
    <w:rsid w:val="002E0126"/>
    <w:rsid w:val="002E06CC"/>
    <w:rsid w:val="002E0BA6"/>
    <w:rsid w:val="002E1850"/>
    <w:rsid w:val="002E3167"/>
    <w:rsid w:val="002E36CE"/>
    <w:rsid w:val="002E4EA6"/>
    <w:rsid w:val="002E587E"/>
    <w:rsid w:val="002E5E20"/>
    <w:rsid w:val="002E61F1"/>
    <w:rsid w:val="002E7F91"/>
    <w:rsid w:val="002F0129"/>
    <w:rsid w:val="002F304E"/>
    <w:rsid w:val="002F42E6"/>
    <w:rsid w:val="002F478C"/>
    <w:rsid w:val="002F5406"/>
    <w:rsid w:val="002F72F7"/>
    <w:rsid w:val="002F7A30"/>
    <w:rsid w:val="002F7DCF"/>
    <w:rsid w:val="00300237"/>
    <w:rsid w:val="00300360"/>
    <w:rsid w:val="003020C2"/>
    <w:rsid w:val="003020E0"/>
    <w:rsid w:val="0030440A"/>
    <w:rsid w:val="00304FC4"/>
    <w:rsid w:val="00306425"/>
    <w:rsid w:val="00306DBB"/>
    <w:rsid w:val="0030769F"/>
    <w:rsid w:val="003076C7"/>
    <w:rsid w:val="00311E9B"/>
    <w:rsid w:val="00312207"/>
    <w:rsid w:val="0031258C"/>
    <w:rsid w:val="00312F54"/>
    <w:rsid w:val="0032047B"/>
    <w:rsid w:val="003208B7"/>
    <w:rsid w:val="003215B0"/>
    <w:rsid w:val="00323821"/>
    <w:rsid w:val="00323E8A"/>
    <w:rsid w:val="00325FB8"/>
    <w:rsid w:val="003269ED"/>
    <w:rsid w:val="00327A7B"/>
    <w:rsid w:val="00330337"/>
    <w:rsid w:val="00330450"/>
    <w:rsid w:val="003316E5"/>
    <w:rsid w:val="003324EC"/>
    <w:rsid w:val="00334275"/>
    <w:rsid w:val="0033582F"/>
    <w:rsid w:val="00335E1A"/>
    <w:rsid w:val="003363E6"/>
    <w:rsid w:val="00341118"/>
    <w:rsid w:val="00341C53"/>
    <w:rsid w:val="00343BEA"/>
    <w:rsid w:val="003442D9"/>
    <w:rsid w:val="003447A0"/>
    <w:rsid w:val="003469A2"/>
    <w:rsid w:val="003504F6"/>
    <w:rsid w:val="00350BC3"/>
    <w:rsid w:val="00352133"/>
    <w:rsid w:val="003530CF"/>
    <w:rsid w:val="003534B3"/>
    <w:rsid w:val="00354986"/>
    <w:rsid w:val="003554B5"/>
    <w:rsid w:val="00355CDC"/>
    <w:rsid w:val="00355EDD"/>
    <w:rsid w:val="00357014"/>
    <w:rsid w:val="00360332"/>
    <w:rsid w:val="00360634"/>
    <w:rsid w:val="00360B15"/>
    <w:rsid w:val="0036283E"/>
    <w:rsid w:val="00363066"/>
    <w:rsid w:val="00364AFE"/>
    <w:rsid w:val="003650F1"/>
    <w:rsid w:val="00365540"/>
    <w:rsid w:val="00365C47"/>
    <w:rsid w:val="00367284"/>
    <w:rsid w:val="00367AF1"/>
    <w:rsid w:val="00370B9E"/>
    <w:rsid w:val="00371D5B"/>
    <w:rsid w:val="003723E1"/>
    <w:rsid w:val="0037365E"/>
    <w:rsid w:val="00375365"/>
    <w:rsid w:val="0037646F"/>
    <w:rsid w:val="00377051"/>
    <w:rsid w:val="00381AEC"/>
    <w:rsid w:val="00383354"/>
    <w:rsid w:val="003857DB"/>
    <w:rsid w:val="00385F71"/>
    <w:rsid w:val="00387052"/>
    <w:rsid w:val="00390379"/>
    <w:rsid w:val="0039039A"/>
    <w:rsid w:val="00390F72"/>
    <w:rsid w:val="00391EBB"/>
    <w:rsid w:val="00392506"/>
    <w:rsid w:val="00392EAA"/>
    <w:rsid w:val="003931F3"/>
    <w:rsid w:val="00394C1C"/>
    <w:rsid w:val="0039508C"/>
    <w:rsid w:val="0039521E"/>
    <w:rsid w:val="0039528F"/>
    <w:rsid w:val="003A1C33"/>
    <w:rsid w:val="003A2A8F"/>
    <w:rsid w:val="003A3360"/>
    <w:rsid w:val="003A3A77"/>
    <w:rsid w:val="003A4CB6"/>
    <w:rsid w:val="003A5048"/>
    <w:rsid w:val="003A634E"/>
    <w:rsid w:val="003A63EE"/>
    <w:rsid w:val="003A77D5"/>
    <w:rsid w:val="003B1DD9"/>
    <w:rsid w:val="003B1EDC"/>
    <w:rsid w:val="003B274B"/>
    <w:rsid w:val="003B3DF6"/>
    <w:rsid w:val="003B6904"/>
    <w:rsid w:val="003B6E50"/>
    <w:rsid w:val="003C35DD"/>
    <w:rsid w:val="003C3629"/>
    <w:rsid w:val="003C3C6C"/>
    <w:rsid w:val="003C497F"/>
    <w:rsid w:val="003C7E3F"/>
    <w:rsid w:val="003D0316"/>
    <w:rsid w:val="003D0493"/>
    <w:rsid w:val="003D0D48"/>
    <w:rsid w:val="003D187B"/>
    <w:rsid w:val="003D1BF7"/>
    <w:rsid w:val="003D4481"/>
    <w:rsid w:val="003D49F9"/>
    <w:rsid w:val="003D4EAD"/>
    <w:rsid w:val="003E0D45"/>
    <w:rsid w:val="003E1FC0"/>
    <w:rsid w:val="003E20E0"/>
    <w:rsid w:val="003E2477"/>
    <w:rsid w:val="003E30AB"/>
    <w:rsid w:val="003E3350"/>
    <w:rsid w:val="003E4016"/>
    <w:rsid w:val="003E4730"/>
    <w:rsid w:val="003E52B7"/>
    <w:rsid w:val="003E5E0C"/>
    <w:rsid w:val="003E6C64"/>
    <w:rsid w:val="003E752E"/>
    <w:rsid w:val="003F0B0A"/>
    <w:rsid w:val="003F0C75"/>
    <w:rsid w:val="003F0D24"/>
    <w:rsid w:val="003F2554"/>
    <w:rsid w:val="003F29AD"/>
    <w:rsid w:val="003F3434"/>
    <w:rsid w:val="003F42CF"/>
    <w:rsid w:val="003F4479"/>
    <w:rsid w:val="003F467B"/>
    <w:rsid w:val="004000C6"/>
    <w:rsid w:val="00401049"/>
    <w:rsid w:val="00403359"/>
    <w:rsid w:val="0040349F"/>
    <w:rsid w:val="004051AE"/>
    <w:rsid w:val="004056A2"/>
    <w:rsid w:val="004056F7"/>
    <w:rsid w:val="00406201"/>
    <w:rsid w:val="00406CE8"/>
    <w:rsid w:val="00407A86"/>
    <w:rsid w:val="004107DD"/>
    <w:rsid w:val="004112FC"/>
    <w:rsid w:val="00412B06"/>
    <w:rsid w:val="00415068"/>
    <w:rsid w:val="004155D1"/>
    <w:rsid w:val="00415878"/>
    <w:rsid w:val="004162E3"/>
    <w:rsid w:val="0041711A"/>
    <w:rsid w:val="00417783"/>
    <w:rsid w:val="00417BF9"/>
    <w:rsid w:val="004212AF"/>
    <w:rsid w:val="004213AD"/>
    <w:rsid w:val="0042198B"/>
    <w:rsid w:val="00421BC9"/>
    <w:rsid w:val="0042381F"/>
    <w:rsid w:val="004238E7"/>
    <w:rsid w:val="0042514B"/>
    <w:rsid w:val="0042627B"/>
    <w:rsid w:val="004271F4"/>
    <w:rsid w:val="004325B1"/>
    <w:rsid w:val="00435432"/>
    <w:rsid w:val="00435D0E"/>
    <w:rsid w:val="00436B5A"/>
    <w:rsid w:val="00436E37"/>
    <w:rsid w:val="0043767E"/>
    <w:rsid w:val="00437753"/>
    <w:rsid w:val="00437AAD"/>
    <w:rsid w:val="004403D3"/>
    <w:rsid w:val="00440C88"/>
    <w:rsid w:val="004410AE"/>
    <w:rsid w:val="00441230"/>
    <w:rsid w:val="00441FA6"/>
    <w:rsid w:val="004447ED"/>
    <w:rsid w:val="00444DBD"/>
    <w:rsid w:val="00446094"/>
    <w:rsid w:val="00447025"/>
    <w:rsid w:val="00447223"/>
    <w:rsid w:val="00447480"/>
    <w:rsid w:val="004505AC"/>
    <w:rsid w:val="00450649"/>
    <w:rsid w:val="00450BBF"/>
    <w:rsid w:val="00452523"/>
    <w:rsid w:val="00452581"/>
    <w:rsid w:val="00453610"/>
    <w:rsid w:val="00453B96"/>
    <w:rsid w:val="00453C0D"/>
    <w:rsid w:val="004550F5"/>
    <w:rsid w:val="0045683D"/>
    <w:rsid w:val="00457369"/>
    <w:rsid w:val="00461394"/>
    <w:rsid w:val="00462B50"/>
    <w:rsid w:val="00462D47"/>
    <w:rsid w:val="00463A90"/>
    <w:rsid w:val="00467F74"/>
    <w:rsid w:val="004708EE"/>
    <w:rsid w:val="00470AB6"/>
    <w:rsid w:val="0047281F"/>
    <w:rsid w:val="00473574"/>
    <w:rsid w:val="00474BF7"/>
    <w:rsid w:val="00474E0D"/>
    <w:rsid w:val="00476CF0"/>
    <w:rsid w:val="004772A2"/>
    <w:rsid w:val="00481A0F"/>
    <w:rsid w:val="00482661"/>
    <w:rsid w:val="00483AD2"/>
    <w:rsid w:val="00483BBB"/>
    <w:rsid w:val="00483EDC"/>
    <w:rsid w:val="0048402D"/>
    <w:rsid w:val="0048797E"/>
    <w:rsid w:val="00490741"/>
    <w:rsid w:val="00490ADB"/>
    <w:rsid w:val="00491F68"/>
    <w:rsid w:val="00492ABF"/>
    <w:rsid w:val="00493508"/>
    <w:rsid w:val="00493E3D"/>
    <w:rsid w:val="004949B9"/>
    <w:rsid w:val="004961BC"/>
    <w:rsid w:val="004961D6"/>
    <w:rsid w:val="00496523"/>
    <w:rsid w:val="004969E0"/>
    <w:rsid w:val="0049759C"/>
    <w:rsid w:val="004978C9"/>
    <w:rsid w:val="00497EF7"/>
    <w:rsid w:val="004A1069"/>
    <w:rsid w:val="004A106E"/>
    <w:rsid w:val="004A17F4"/>
    <w:rsid w:val="004A263C"/>
    <w:rsid w:val="004A3040"/>
    <w:rsid w:val="004A3A64"/>
    <w:rsid w:val="004A5844"/>
    <w:rsid w:val="004A5F3F"/>
    <w:rsid w:val="004A63A1"/>
    <w:rsid w:val="004A7D9C"/>
    <w:rsid w:val="004A7F07"/>
    <w:rsid w:val="004B154A"/>
    <w:rsid w:val="004B2B60"/>
    <w:rsid w:val="004B31AE"/>
    <w:rsid w:val="004B4115"/>
    <w:rsid w:val="004B6156"/>
    <w:rsid w:val="004B6629"/>
    <w:rsid w:val="004B6A44"/>
    <w:rsid w:val="004B728F"/>
    <w:rsid w:val="004C039F"/>
    <w:rsid w:val="004C0640"/>
    <w:rsid w:val="004C189B"/>
    <w:rsid w:val="004C18FF"/>
    <w:rsid w:val="004C22D2"/>
    <w:rsid w:val="004C3A7D"/>
    <w:rsid w:val="004C3E31"/>
    <w:rsid w:val="004C41F5"/>
    <w:rsid w:val="004C5CF7"/>
    <w:rsid w:val="004C68B9"/>
    <w:rsid w:val="004C7918"/>
    <w:rsid w:val="004D0E63"/>
    <w:rsid w:val="004D29A2"/>
    <w:rsid w:val="004D2F8F"/>
    <w:rsid w:val="004D337B"/>
    <w:rsid w:val="004D40E9"/>
    <w:rsid w:val="004D5FE5"/>
    <w:rsid w:val="004E01F5"/>
    <w:rsid w:val="004E12EC"/>
    <w:rsid w:val="004E151F"/>
    <w:rsid w:val="004E1AF9"/>
    <w:rsid w:val="004E646B"/>
    <w:rsid w:val="004E6A06"/>
    <w:rsid w:val="004E6AB5"/>
    <w:rsid w:val="004F217C"/>
    <w:rsid w:val="004F34AC"/>
    <w:rsid w:val="004F3EE4"/>
    <w:rsid w:val="004F3FB6"/>
    <w:rsid w:val="004F6BC9"/>
    <w:rsid w:val="004F6BEB"/>
    <w:rsid w:val="00500F1B"/>
    <w:rsid w:val="00502721"/>
    <w:rsid w:val="00504674"/>
    <w:rsid w:val="0050555B"/>
    <w:rsid w:val="00505EB8"/>
    <w:rsid w:val="00507D8D"/>
    <w:rsid w:val="005107D5"/>
    <w:rsid w:val="00510A35"/>
    <w:rsid w:val="005143CC"/>
    <w:rsid w:val="00514ED2"/>
    <w:rsid w:val="00515039"/>
    <w:rsid w:val="0051507B"/>
    <w:rsid w:val="005156F3"/>
    <w:rsid w:val="00515808"/>
    <w:rsid w:val="0051591F"/>
    <w:rsid w:val="00515EF8"/>
    <w:rsid w:val="00515F00"/>
    <w:rsid w:val="00515FC4"/>
    <w:rsid w:val="005169A1"/>
    <w:rsid w:val="00516B17"/>
    <w:rsid w:val="00516F8F"/>
    <w:rsid w:val="00517A55"/>
    <w:rsid w:val="00522575"/>
    <w:rsid w:val="0052432B"/>
    <w:rsid w:val="00526D5C"/>
    <w:rsid w:val="005272F7"/>
    <w:rsid w:val="00527BFB"/>
    <w:rsid w:val="00527C2F"/>
    <w:rsid w:val="0053016F"/>
    <w:rsid w:val="00530316"/>
    <w:rsid w:val="00530488"/>
    <w:rsid w:val="005326BC"/>
    <w:rsid w:val="00532DEE"/>
    <w:rsid w:val="005330E2"/>
    <w:rsid w:val="00533A2C"/>
    <w:rsid w:val="00533E03"/>
    <w:rsid w:val="00534EA7"/>
    <w:rsid w:val="00535F4E"/>
    <w:rsid w:val="00535F64"/>
    <w:rsid w:val="00536766"/>
    <w:rsid w:val="0053730B"/>
    <w:rsid w:val="0053736C"/>
    <w:rsid w:val="00537AB4"/>
    <w:rsid w:val="00540BBE"/>
    <w:rsid w:val="00541284"/>
    <w:rsid w:val="00544020"/>
    <w:rsid w:val="005447C5"/>
    <w:rsid w:val="00544CCD"/>
    <w:rsid w:val="00545EF7"/>
    <w:rsid w:val="005509F0"/>
    <w:rsid w:val="00551DE1"/>
    <w:rsid w:val="00552FFE"/>
    <w:rsid w:val="005553B8"/>
    <w:rsid w:val="00555D8A"/>
    <w:rsid w:val="005622C0"/>
    <w:rsid w:val="005624C2"/>
    <w:rsid w:val="00562DBD"/>
    <w:rsid w:val="00564403"/>
    <w:rsid w:val="005644C9"/>
    <w:rsid w:val="00565A8E"/>
    <w:rsid w:val="00567C84"/>
    <w:rsid w:val="00570E02"/>
    <w:rsid w:val="005724F7"/>
    <w:rsid w:val="00573346"/>
    <w:rsid w:val="0057356B"/>
    <w:rsid w:val="005753FC"/>
    <w:rsid w:val="005776FF"/>
    <w:rsid w:val="00577F44"/>
    <w:rsid w:val="005827A5"/>
    <w:rsid w:val="00582A7B"/>
    <w:rsid w:val="00582E12"/>
    <w:rsid w:val="00585C1B"/>
    <w:rsid w:val="00585C43"/>
    <w:rsid w:val="005877A7"/>
    <w:rsid w:val="005905AF"/>
    <w:rsid w:val="00590C5B"/>
    <w:rsid w:val="005911F8"/>
    <w:rsid w:val="0059398F"/>
    <w:rsid w:val="00594264"/>
    <w:rsid w:val="00594726"/>
    <w:rsid w:val="00594868"/>
    <w:rsid w:val="00596124"/>
    <w:rsid w:val="005961CE"/>
    <w:rsid w:val="00596BC0"/>
    <w:rsid w:val="005971BB"/>
    <w:rsid w:val="0059723E"/>
    <w:rsid w:val="005A24D2"/>
    <w:rsid w:val="005A28FF"/>
    <w:rsid w:val="005A4657"/>
    <w:rsid w:val="005A4708"/>
    <w:rsid w:val="005A4833"/>
    <w:rsid w:val="005A7DB4"/>
    <w:rsid w:val="005B127F"/>
    <w:rsid w:val="005B203A"/>
    <w:rsid w:val="005B32A2"/>
    <w:rsid w:val="005B4902"/>
    <w:rsid w:val="005B69E1"/>
    <w:rsid w:val="005B6E6C"/>
    <w:rsid w:val="005B7D5C"/>
    <w:rsid w:val="005B7F4F"/>
    <w:rsid w:val="005C030E"/>
    <w:rsid w:val="005C1E39"/>
    <w:rsid w:val="005C2CCF"/>
    <w:rsid w:val="005C2F22"/>
    <w:rsid w:val="005C33F1"/>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2372"/>
    <w:rsid w:val="005E24B5"/>
    <w:rsid w:val="005E48A7"/>
    <w:rsid w:val="005E4B22"/>
    <w:rsid w:val="005E6C1E"/>
    <w:rsid w:val="005E6DAF"/>
    <w:rsid w:val="005E7A6D"/>
    <w:rsid w:val="005F07B4"/>
    <w:rsid w:val="005F0B76"/>
    <w:rsid w:val="005F115B"/>
    <w:rsid w:val="005F1F28"/>
    <w:rsid w:val="005F3EB7"/>
    <w:rsid w:val="005F5838"/>
    <w:rsid w:val="005F5CFD"/>
    <w:rsid w:val="005F651C"/>
    <w:rsid w:val="005F71AD"/>
    <w:rsid w:val="00600CAC"/>
    <w:rsid w:val="006011F9"/>
    <w:rsid w:val="0060230F"/>
    <w:rsid w:val="00602BA4"/>
    <w:rsid w:val="00603484"/>
    <w:rsid w:val="00603E18"/>
    <w:rsid w:val="0060581C"/>
    <w:rsid w:val="006064E6"/>
    <w:rsid w:val="00606C72"/>
    <w:rsid w:val="006071AD"/>
    <w:rsid w:val="006103DA"/>
    <w:rsid w:val="00610A96"/>
    <w:rsid w:val="006110BB"/>
    <w:rsid w:val="006113EA"/>
    <w:rsid w:val="00612761"/>
    <w:rsid w:val="00614031"/>
    <w:rsid w:val="00614785"/>
    <w:rsid w:val="00616225"/>
    <w:rsid w:val="006169A0"/>
    <w:rsid w:val="00616E3C"/>
    <w:rsid w:val="00616FC0"/>
    <w:rsid w:val="0062076F"/>
    <w:rsid w:val="006216BC"/>
    <w:rsid w:val="00622970"/>
    <w:rsid w:val="00623FEC"/>
    <w:rsid w:val="0062435A"/>
    <w:rsid w:val="00624957"/>
    <w:rsid w:val="0062562F"/>
    <w:rsid w:val="00625D61"/>
    <w:rsid w:val="006262F6"/>
    <w:rsid w:val="0062725B"/>
    <w:rsid w:val="0063089B"/>
    <w:rsid w:val="00631D7F"/>
    <w:rsid w:val="0063260E"/>
    <w:rsid w:val="00632DF8"/>
    <w:rsid w:val="006400C6"/>
    <w:rsid w:val="006410D6"/>
    <w:rsid w:val="006415A5"/>
    <w:rsid w:val="00642457"/>
    <w:rsid w:val="00642676"/>
    <w:rsid w:val="00644199"/>
    <w:rsid w:val="006449D1"/>
    <w:rsid w:val="00647702"/>
    <w:rsid w:val="00647B62"/>
    <w:rsid w:val="006503C2"/>
    <w:rsid w:val="00650912"/>
    <w:rsid w:val="00650DB7"/>
    <w:rsid w:val="00651291"/>
    <w:rsid w:val="00651588"/>
    <w:rsid w:val="0065232D"/>
    <w:rsid w:val="00653F2F"/>
    <w:rsid w:val="006554D5"/>
    <w:rsid w:val="00655652"/>
    <w:rsid w:val="00655E9F"/>
    <w:rsid w:val="00656290"/>
    <w:rsid w:val="00660CA9"/>
    <w:rsid w:val="006639A3"/>
    <w:rsid w:val="00665575"/>
    <w:rsid w:val="00670ECE"/>
    <w:rsid w:val="00671915"/>
    <w:rsid w:val="00671EDA"/>
    <w:rsid w:val="006724CE"/>
    <w:rsid w:val="0067256F"/>
    <w:rsid w:val="00674C26"/>
    <w:rsid w:val="00675357"/>
    <w:rsid w:val="00680377"/>
    <w:rsid w:val="00681D92"/>
    <w:rsid w:val="00681EF6"/>
    <w:rsid w:val="00682D8F"/>
    <w:rsid w:val="00683EC8"/>
    <w:rsid w:val="00684D0C"/>
    <w:rsid w:val="00684E22"/>
    <w:rsid w:val="00684F8A"/>
    <w:rsid w:val="006869BC"/>
    <w:rsid w:val="00686CDA"/>
    <w:rsid w:val="0069171B"/>
    <w:rsid w:val="00692D46"/>
    <w:rsid w:val="00693E18"/>
    <w:rsid w:val="00696814"/>
    <w:rsid w:val="00696A48"/>
    <w:rsid w:val="00696BF1"/>
    <w:rsid w:val="00696C66"/>
    <w:rsid w:val="00697870"/>
    <w:rsid w:val="006A0155"/>
    <w:rsid w:val="006A4163"/>
    <w:rsid w:val="006A461A"/>
    <w:rsid w:val="006A4ABD"/>
    <w:rsid w:val="006A539B"/>
    <w:rsid w:val="006A64A3"/>
    <w:rsid w:val="006A6DEF"/>
    <w:rsid w:val="006A7B9B"/>
    <w:rsid w:val="006B1587"/>
    <w:rsid w:val="006B32F5"/>
    <w:rsid w:val="006B37C1"/>
    <w:rsid w:val="006B3832"/>
    <w:rsid w:val="006B58A2"/>
    <w:rsid w:val="006B7128"/>
    <w:rsid w:val="006B7469"/>
    <w:rsid w:val="006C07BC"/>
    <w:rsid w:val="006C099D"/>
    <w:rsid w:val="006C14B4"/>
    <w:rsid w:val="006C1735"/>
    <w:rsid w:val="006C21DB"/>
    <w:rsid w:val="006C2C61"/>
    <w:rsid w:val="006C34AE"/>
    <w:rsid w:val="006C5023"/>
    <w:rsid w:val="006C6468"/>
    <w:rsid w:val="006C65DD"/>
    <w:rsid w:val="006C69FE"/>
    <w:rsid w:val="006C75FA"/>
    <w:rsid w:val="006C78A9"/>
    <w:rsid w:val="006C7E5A"/>
    <w:rsid w:val="006D0400"/>
    <w:rsid w:val="006D09EE"/>
    <w:rsid w:val="006D2610"/>
    <w:rsid w:val="006D4722"/>
    <w:rsid w:val="006D48DB"/>
    <w:rsid w:val="006D498E"/>
    <w:rsid w:val="006D4F58"/>
    <w:rsid w:val="006D5B1F"/>
    <w:rsid w:val="006D5EC7"/>
    <w:rsid w:val="006D68A3"/>
    <w:rsid w:val="006D6AE9"/>
    <w:rsid w:val="006D6C20"/>
    <w:rsid w:val="006E0BD7"/>
    <w:rsid w:val="006E1057"/>
    <w:rsid w:val="006E12CD"/>
    <w:rsid w:val="006E167D"/>
    <w:rsid w:val="006E201D"/>
    <w:rsid w:val="006E2DA6"/>
    <w:rsid w:val="006E403D"/>
    <w:rsid w:val="006E4E6A"/>
    <w:rsid w:val="006E52CD"/>
    <w:rsid w:val="006E59E7"/>
    <w:rsid w:val="006E5F00"/>
    <w:rsid w:val="006E7610"/>
    <w:rsid w:val="006F0930"/>
    <w:rsid w:val="006F4CC7"/>
    <w:rsid w:val="006F7B19"/>
    <w:rsid w:val="007002A4"/>
    <w:rsid w:val="007026FE"/>
    <w:rsid w:val="0070337E"/>
    <w:rsid w:val="00703DFA"/>
    <w:rsid w:val="00704244"/>
    <w:rsid w:val="0070505D"/>
    <w:rsid w:val="00705E0C"/>
    <w:rsid w:val="00706E60"/>
    <w:rsid w:val="00707043"/>
    <w:rsid w:val="007100CB"/>
    <w:rsid w:val="00710822"/>
    <w:rsid w:val="00710DC2"/>
    <w:rsid w:val="0071103E"/>
    <w:rsid w:val="00712284"/>
    <w:rsid w:val="00713483"/>
    <w:rsid w:val="00714082"/>
    <w:rsid w:val="00714981"/>
    <w:rsid w:val="00714E53"/>
    <w:rsid w:val="007156C3"/>
    <w:rsid w:val="00715DC4"/>
    <w:rsid w:val="007169FF"/>
    <w:rsid w:val="00720268"/>
    <w:rsid w:val="007207DE"/>
    <w:rsid w:val="00722265"/>
    <w:rsid w:val="00722A41"/>
    <w:rsid w:val="007244B2"/>
    <w:rsid w:val="007259DC"/>
    <w:rsid w:val="00726EBA"/>
    <w:rsid w:val="0072751C"/>
    <w:rsid w:val="007325CD"/>
    <w:rsid w:val="00732602"/>
    <w:rsid w:val="00732A03"/>
    <w:rsid w:val="0073339B"/>
    <w:rsid w:val="00735CE6"/>
    <w:rsid w:val="007364AB"/>
    <w:rsid w:val="00740CDC"/>
    <w:rsid w:val="00740D83"/>
    <w:rsid w:val="007419A9"/>
    <w:rsid w:val="00741C6E"/>
    <w:rsid w:val="0074328F"/>
    <w:rsid w:val="00743A33"/>
    <w:rsid w:val="00744209"/>
    <w:rsid w:val="00744999"/>
    <w:rsid w:val="00744D1B"/>
    <w:rsid w:val="007453DA"/>
    <w:rsid w:val="0074620B"/>
    <w:rsid w:val="00746439"/>
    <w:rsid w:val="00746700"/>
    <w:rsid w:val="00752E64"/>
    <w:rsid w:val="00755A5E"/>
    <w:rsid w:val="0075634A"/>
    <w:rsid w:val="00756800"/>
    <w:rsid w:val="00757C47"/>
    <w:rsid w:val="00757F18"/>
    <w:rsid w:val="00760623"/>
    <w:rsid w:val="007609D4"/>
    <w:rsid w:val="007612BC"/>
    <w:rsid w:val="007664ED"/>
    <w:rsid w:val="00766DA3"/>
    <w:rsid w:val="00767330"/>
    <w:rsid w:val="00770D26"/>
    <w:rsid w:val="00772FF6"/>
    <w:rsid w:val="00773005"/>
    <w:rsid w:val="007747E8"/>
    <w:rsid w:val="00774D31"/>
    <w:rsid w:val="0077559D"/>
    <w:rsid w:val="007759FC"/>
    <w:rsid w:val="00775B4B"/>
    <w:rsid w:val="00776678"/>
    <w:rsid w:val="00776AE9"/>
    <w:rsid w:val="007772EB"/>
    <w:rsid w:val="0078041F"/>
    <w:rsid w:val="007823AA"/>
    <w:rsid w:val="00782D4D"/>
    <w:rsid w:val="00783BA2"/>
    <w:rsid w:val="00784446"/>
    <w:rsid w:val="007848AF"/>
    <w:rsid w:val="00784DB7"/>
    <w:rsid w:val="007865AB"/>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1B2"/>
    <w:rsid w:val="007A68E4"/>
    <w:rsid w:val="007A6E00"/>
    <w:rsid w:val="007B0413"/>
    <w:rsid w:val="007B083E"/>
    <w:rsid w:val="007B0DD5"/>
    <w:rsid w:val="007B603B"/>
    <w:rsid w:val="007B68B0"/>
    <w:rsid w:val="007B6D80"/>
    <w:rsid w:val="007B73AD"/>
    <w:rsid w:val="007B74B8"/>
    <w:rsid w:val="007C243B"/>
    <w:rsid w:val="007C4108"/>
    <w:rsid w:val="007C5686"/>
    <w:rsid w:val="007D0DBA"/>
    <w:rsid w:val="007D139E"/>
    <w:rsid w:val="007D2A62"/>
    <w:rsid w:val="007D42BB"/>
    <w:rsid w:val="007D44D9"/>
    <w:rsid w:val="007D46D6"/>
    <w:rsid w:val="007D5713"/>
    <w:rsid w:val="007D5C71"/>
    <w:rsid w:val="007D656F"/>
    <w:rsid w:val="007E0299"/>
    <w:rsid w:val="007E0C06"/>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1035"/>
    <w:rsid w:val="007F1EC1"/>
    <w:rsid w:val="007F26FF"/>
    <w:rsid w:val="007F29E7"/>
    <w:rsid w:val="007F2BB1"/>
    <w:rsid w:val="007F2BD7"/>
    <w:rsid w:val="007F522E"/>
    <w:rsid w:val="007F7DF6"/>
    <w:rsid w:val="008004DF"/>
    <w:rsid w:val="0080083C"/>
    <w:rsid w:val="0080138E"/>
    <w:rsid w:val="0080210F"/>
    <w:rsid w:val="00802B41"/>
    <w:rsid w:val="00804550"/>
    <w:rsid w:val="00804D8E"/>
    <w:rsid w:val="00805420"/>
    <w:rsid w:val="00805930"/>
    <w:rsid w:val="00806879"/>
    <w:rsid w:val="00806C70"/>
    <w:rsid w:val="008073F1"/>
    <w:rsid w:val="00810165"/>
    <w:rsid w:val="008107E2"/>
    <w:rsid w:val="00811A82"/>
    <w:rsid w:val="00811C8C"/>
    <w:rsid w:val="00812AFA"/>
    <w:rsid w:val="00812BC2"/>
    <w:rsid w:val="0081393B"/>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4E43"/>
    <w:rsid w:val="00845479"/>
    <w:rsid w:val="00846043"/>
    <w:rsid w:val="00846907"/>
    <w:rsid w:val="00847B90"/>
    <w:rsid w:val="00850384"/>
    <w:rsid w:val="0085111D"/>
    <w:rsid w:val="0085167D"/>
    <w:rsid w:val="00851BAB"/>
    <w:rsid w:val="00851F67"/>
    <w:rsid w:val="00853197"/>
    <w:rsid w:val="00854FB3"/>
    <w:rsid w:val="00855502"/>
    <w:rsid w:val="00860037"/>
    <w:rsid w:val="0086305B"/>
    <w:rsid w:val="00863668"/>
    <w:rsid w:val="008639DE"/>
    <w:rsid w:val="0086476D"/>
    <w:rsid w:val="008648DE"/>
    <w:rsid w:val="008652D5"/>
    <w:rsid w:val="00865F8B"/>
    <w:rsid w:val="00870267"/>
    <w:rsid w:val="008702F3"/>
    <w:rsid w:val="00870908"/>
    <w:rsid w:val="00875CBF"/>
    <w:rsid w:val="008763C1"/>
    <w:rsid w:val="0087744B"/>
    <w:rsid w:val="00877851"/>
    <w:rsid w:val="0088172C"/>
    <w:rsid w:val="0088496B"/>
    <w:rsid w:val="00886681"/>
    <w:rsid w:val="00886B8B"/>
    <w:rsid w:val="00886F05"/>
    <w:rsid w:val="008873D6"/>
    <w:rsid w:val="00887774"/>
    <w:rsid w:val="008901FC"/>
    <w:rsid w:val="00891BC9"/>
    <w:rsid w:val="008922A8"/>
    <w:rsid w:val="0089425B"/>
    <w:rsid w:val="0089551F"/>
    <w:rsid w:val="00895686"/>
    <w:rsid w:val="008957AB"/>
    <w:rsid w:val="008958E1"/>
    <w:rsid w:val="00897E12"/>
    <w:rsid w:val="008A0D66"/>
    <w:rsid w:val="008A1B22"/>
    <w:rsid w:val="008A22DE"/>
    <w:rsid w:val="008A38C7"/>
    <w:rsid w:val="008A4347"/>
    <w:rsid w:val="008A57EF"/>
    <w:rsid w:val="008A5874"/>
    <w:rsid w:val="008A60A0"/>
    <w:rsid w:val="008A63C9"/>
    <w:rsid w:val="008A7857"/>
    <w:rsid w:val="008A7F10"/>
    <w:rsid w:val="008B03A0"/>
    <w:rsid w:val="008B043D"/>
    <w:rsid w:val="008B0A76"/>
    <w:rsid w:val="008B21C7"/>
    <w:rsid w:val="008B2B5E"/>
    <w:rsid w:val="008B3917"/>
    <w:rsid w:val="008B4A1F"/>
    <w:rsid w:val="008B7987"/>
    <w:rsid w:val="008C1B15"/>
    <w:rsid w:val="008C2118"/>
    <w:rsid w:val="008C331D"/>
    <w:rsid w:val="008C4984"/>
    <w:rsid w:val="008C61B9"/>
    <w:rsid w:val="008C6367"/>
    <w:rsid w:val="008C66C2"/>
    <w:rsid w:val="008D1ED8"/>
    <w:rsid w:val="008D2E10"/>
    <w:rsid w:val="008D4196"/>
    <w:rsid w:val="008D70B5"/>
    <w:rsid w:val="008D790A"/>
    <w:rsid w:val="008D7B77"/>
    <w:rsid w:val="008E0EAF"/>
    <w:rsid w:val="008E16B7"/>
    <w:rsid w:val="008E23C1"/>
    <w:rsid w:val="008E4451"/>
    <w:rsid w:val="008E4E6D"/>
    <w:rsid w:val="008E55A2"/>
    <w:rsid w:val="008E68F6"/>
    <w:rsid w:val="008E7442"/>
    <w:rsid w:val="008F0B02"/>
    <w:rsid w:val="008F1ECD"/>
    <w:rsid w:val="008F4315"/>
    <w:rsid w:val="008F5DED"/>
    <w:rsid w:val="008F6DF6"/>
    <w:rsid w:val="008F7412"/>
    <w:rsid w:val="008F7909"/>
    <w:rsid w:val="008F7B7B"/>
    <w:rsid w:val="009026A2"/>
    <w:rsid w:val="0090275C"/>
    <w:rsid w:val="0090392E"/>
    <w:rsid w:val="00903FA9"/>
    <w:rsid w:val="009049BF"/>
    <w:rsid w:val="00904F14"/>
    <w:rsid w:val="0090622F"/>
    <w:rsid w:val="00906C4C"/>
    <w:rsid w:val="00907A31"/>
    <w:rsid w:val="00910DFE"/>
    <w:rsid w:val="00911935"/>
    <w:rsid w:val="0091426E"/>
    <w:rsid w:val="00914687"/>
    <w:rsid w:val="00914700"/>
    <w:rsid w:val="00916566"/>
    <w:rsid w:val="009178AE"/>
    <w:rsid w:val="0092055F"/>
    <w:rsid w:val="00920ACC"/>
    <w:rsid w:val="009215F7"/>
    <w:rsid w:val="0092172E"/>
    <w:rsid w:val="00921921"/>
    <w:rsid w:val="00922680"/>
    <w:rsid w:val="00922B51"/>
    <w:rsid w:val="00923129"/>
    <w:rsid w:val="009231C4"/>
    <w:rsid w:val="00924097"/>
    <w:rsid w:val="00924D54"/>
    <w:rsid w:val="00925E51"/>
    <w:rsid w:val="00926CA7"/>
    <w:rsid w:val="0092739A"/>
    <w:rsid w:val="0093106D"/>
    <w:rsid w:val="00932547"/>
    <w:rsid w:val="00932CF0"/>
    <w:rsid w:val="00932EA2"/>
    <w:rsid w:val="00935721"/>
    <w:rsid w:val="00937F3F"/>
    <w:rsid w:val="009403F9"/>
    <w:rsid w:val="0094210F"/>
    <w:rsid w:val="00944C77"/>
    <w:rsid w:val="00945520"/>
    <w:rsid w:val="009455D9"/>
    <w:rsid w:val="0094620B"/>
    <w:rsid w:val="00947ABA"/>
    <w:rsid w:val="00947C37"/>
    <w:rsid w:val="00951E42"/>
    <w:rsid w:val="00952966"/>
    <w:rsid w:val="00952E14"/>
    <w:rsid w:val="00953346"/>
    <w:rsid w:val="00953361"/>
    <w:rsid w:val="009548E3"/>
    <w:rsid w:val="009558B6"/>
    <w:rsid w:val="0095618F"/>
    <w:rsid w:val="0095734E"/>
    <w:rsid w:val="0095741A"/>
    <w:rsid w:val="00957D24"/>
    <w:rsid w:val="00962C09"/>
    <w:rsid w:val="009637F0"/>
    <w:rsid w:val="00966B23"/>
    <w:rsid w:val="009711D6"/>
    <w:rsid w:val="00971737"/>
    <w:rsid w:val="0097290C"/>
    <w:rsid w:val="00972BB1"/>
    <w:rsid w:val="00972EF1"/>
    <w:rsid w:val="0097353A"/>
    <w:rsid w:val="00973587"/>
    <w:rsid w:val="00973B57"/>
    <w:rsid w:val="00976E2F"/>
    <w:rsid w:val="00976F0A"/>
    <w:rsid w:val="00980460"/>
    <w:rsid w:val="00980A85"/>
    <w:rsid w:val="00983432"/>
    <w:rsid w:val="0098572D"/>
    <w:rsid w:val="0098673A"/>
    <w:rsid w:val="009908E2"/>
    <w:rsid w:val="00991498"/>
    <w:rsid w:val="00992013"/>
    <w:rsid w:val="009936FD"/>
    <w:rsid w:val="009940E4"/>
    <w:rsid w:val="00994367"/>
    <w:rsid w:val="0099458E"/>
    <w:rsid w:val="00994F88"/>
    <w:rsid w:val="00995928"/>
    <w:rsid w:val="00996176"/>
    <w:rsid w:val="009975F5"/>
    <w:rsid w:val="009A1076"/>
    <w:rsid w:val="009A12BF"/>
    <w:rsid w:val="009A3851"/>
    <w:rsid w:val="009A3871"/>
    <w:rsid w:val="009A41C9"/>
    <w:rsid w:val="009A5CAF"/>
    <w:rsid w:val="009A625A"/>
    <w:rsid w:val="009A6AFF"/>
    <w:rsid w:val="009A7796"/>
    <w:rsid w:val="009A7E4C"/>
    <w:rsid w:val="009B2385"/>
    <w:rsid w:val="009B445C"/>
    <w:rsid w:val="009B55D4"/>
    <w:rsid w:val="009B5A6D"/>
    <w:rsid w:val="009B63E7"/>
    <w:rsid w:val="009B7FA6"/>
    <w:rsid w:val="009C062A"/>
    <w:rsid w:val="009C0694"/>
    <w:rsid w:val="009C1373"/>
    <w:rsid w:val="009C35A8"/>
    <w:rsid w:val="009C3A73"/>
    <w:rsid w:val="009C46E3"/>
    <w:rsid w:val="009C5741"/>
    <w:rsid w:val="009C58E8"/>
    <w:rsid w:val="009C6165"/>
    <w:rsid w:val="009C6788"/>
    <w:rsid w:val="009C7408"/>
    <w:rsid w:val="009C752F"/>
    <w:rsid w:val="009D1780"/>
    <w:rsid w:val="009D1995"/>
    <w:rsid w:val="009D2AE4"/>
    <w:rsid w:val="009D3596"/>
    <w:rsid w:val="009D3C6C"/>
    <w:rsid w:val="009D4CB8"/>
    <w:rsid w:val="009E23E6"/>
    <w:rsid w:val="009E2E67"/>
    <w:rsid w:val="009E4833"/>
    <w:rsid w:val="009E6998"/>
    <w:rsid w:val="009E6E2A"/>
    <w:rsid w:val="009F070B"/>
    <w:rsid w:val="009F0ABF"/>
    <w:rsid w:val="009F11CC"/>
    <w:rsid w:val="009F1E8F"/>
    <w:rsid w:val="009F3A38"/>
    <w:rsid w:val="009F5A3B"/>
    <w:rsid w:val="009F5B39"/>
    <w:rsid w:val="009F5B68"/>
    <w:rsid w:val="009F5CEB"/>
    <w:rsid w:val="009F5DC3"/>
    <w:rsid w:val="009F65D3"/>
    <w:rsid w:val="00A00710"/>
    <w:rsid w:val="00A00D50"/>
    <w:rsid w:val="00A01616"/>
    <w:rsid w:val="00A0182C"/>
    <w:rsid w:val="00A01A43"/>
    <w:rsid w:val="00A01D29"/>
    <w:rsid w:val="00A03018"/>
    <w:rsid w:val="00A033DE"/>
    <w:rsid w:val="00A0398E"/>
    <w:rsid w:val="00A05829"/>
    <w:rsid w:val="00A070F6"/>
    <w:rsid w:val="00A10048"/>
    <w:rsid w:val="00A116B8"/>
    <w:rsid w:val="00A11E3B"/>
    <w:rsid w:val="00A125FE"/>
    <w:rsid w:val="00A1420D"/>
    <w:rsid w:val="00A15016"/>
    <w:rsid w:val="00A15C77"/>
    <w:rsid w:val="00A16F2A"/>
    <w:rsid w:val="00A21A22"/>
    <w:rsid w:val="00A22B9F"/>
    <w:rsid w:val="00A23074"/>
    <w:rsid w:val="00A23553"/>
    <w:rsid w:val="00A245DA"/>
    <w:rsid w:val="00A26001"/>
    <w:rsid w:val="00A2637D"/>
    <w:rsid w:val="00A26BAB"/>
    <w:rsid w:val="00A27758"/>
    <w:rsid w:val="00A30325"/>
    <w:rsid w:val="00A325EF"/>
    <w:rsid w:val="00A33AC3"/>
    <w:rsid w:val="00A34165"/>
    <w:rsid w:val="00A35821"/>
    <w:rsid w:val="00A364FF"/>
    <w:rsid w:val="00A3768E"/>
    <w:rsid w:val="00A37933"/>
    <w:rsid w:val="00A405EA"/>
    <w:rsid w:val="00A40722"/>
    <w:rsid w:val="00A40ABF"/>
    <w:rsid w:val="00A43707"/>
    <w:rsid w:val="00A4499A"/>
    <w:rsid w:val="00A44D88"/>
    <w:rsid w:val="00A4511F"/>
    <w:rsid w:val="00A45229"/>
    <w:rsid w:val="00A45414"/>
    <w:rsid w:val="00A47A1E"/>
    <w:rsid w:val="00A501D5"/>
    <w:rsid w:val="00A506CF"/>
    <w:rsid w:val="00A523DD"/>
    <w:rsid w:val="00A53D35"/>
    <w:rsid w:val="00A54344"/>
    <w:rsid w:val="00A547CA"/>
    <w:rsid w:val="00A561BA"/>
    <w:rsid w:val="00A565BE"/>
    <w:rsid w:val="00A57056"/>
    <w:rsid w:val="00A60D4D"/>
    <w:rsid w:val="00A61160"/>
    <w:rsid w:val="00A63DEA"/>
    <w:rsid w:val="00A64636"/>
    <w:rsid w:val="00A65887"/>
    <w:rsid w:val="00A65D5B"/>
    <w:rsid w:val="00A66289"/>
    <w:rsid w:val="00A709C2"/>
    <w:rsid w:val="00A7177E"/>
    <w:rsid w:val="00A71F46"/>
    <w:rsid w:val="00A729CC"/>
    <w:rsid w:val="00A74599"/>
    <w:rsid w:val="00A74EF3"/>
    <w:rsid w:val="00A75D37"/>
    <w:rsid w:val="00A76CF5"/>
    <w:rsid w:val="00A778E6"/>
    <w:rsid w:val="00A80B7B"/>
    <w:rsid w:val="00A8161B"/>
    <w:rsid w:val="00A83096"/>
    <w:rsid w:val="00A850E4"/>
    <w:rsid w:val="00A85E6F"/>
    <w:rsid w:val="00A86838"/>
    <w:rsid w:val="00A9143B"/>
    <w:rsid w:val="00A91787"/>
    <w:rsid w:val="00A922F5"/>
    <w:rsid w:val="00A92910"/>
    <w:rsid w:val="00A92D54"/>
    <w:rsid w:val="00A9327E"/>
    <w:rsid w:val="00A95B18"/>
    <w:rsid w:val="00AA02D7"/>
    <w:rsid w:val="00AA0619"/>
    <w:rsid w:val="00AA077F"/>
    <w:rsid w:val="00AA20DC"/>
    <w:rsid w:val="00AA2EA5"/>
    <w:rsid w:val="00AA309B"/>
    <w:rsid w:val="00AA341D"/>
    <w:rsid w:val="00AA5531"/>
    <w:rsid w:val="00AA6355"/>
    <w:rsid w:val="00AA7AB1"/>
    <w:rsid w:val="00AA7B06"/>
    <w:rsid w:val="00AB040C"/>
    <w:rsid w:val="00AB2DBB"/>
    <w:rsid w:val="00AB41AA"/>
    <w:rsid w:val="00AB560A"/>
    <w:rsid w:val="00AC005B"/>
    <w:rsid w:val="00AC11EB"/>
    <w:rsid w:val="00AC177E"/>
    <w:rsid w:val="00AC23EA"/>
    <w:rsid w:val="00AC3778"/>
    <w:rsid w:val="00AC3CF4"/>
    <w:rsid w:val="00AC4771"/>
    <w:rsid w:val="00AC5302"/>
    <w:rsid w:val="00AC5646"/>
    <w:rsid w:val="00AC6A2D"/>
    <w:rsid w:val="00AC7880"/>
    <w:rsid w:val="00AC7B01"/>
    <w:rsid w:val="00AD00C6"/>
    <w:rsid w:val="00AD0B81"/>
    <w:rsid w:val="00AD2248"/>
    <w:rsid w:val="00AD2998"/>
    <w:rsid w:val="00AD2FE9"/>
    <w:rsid w:val="00AD3013"/>
    <w:rsid w:val="00AD33E0"/>
    <w:rsid w:val="00AD4852"/>
    <w:rsid w:val="00AD4EF6"/>
    <w:rsid w:val="00AD5E14"/>
    <w:rsid w:val="00AD6500"/>
    <w:rsid w:val="00AD7737"/>
    <w:rsid w:val="00AD77BB"/>
    <w:rsid w:val="00AE0260"/>
    <w:rsid w:val="00AE1251"/>
    <w:rsid w:val="00AE29BF"/>
    <w:rsid w:val="00AE3F3D"/>
    <w:rsid w:val="00AE4C45"/>
    <w:rsid w:val="00AE4E5F"/>
    <w:rsid w:val="00AE6213"/>
    <w:rsid w:val="00AE7014"/>
    <w:rsid w:val="00AE74AF"/>
    <w:rsid w:val="00AE7DCD"/>
    <w:rsid w:val="00AE7F58"/>
    <w:rsid w:val="00AF0D17"/>
    <w:rsid w:val="00AF1D64"/>
    <w:rsid w:val="00AF288D"/>
    <w:rsid w:val="00AF2E5B"/>
    <w:rsid w:val="00AF3D33"/>
    <w:rsid w:val="00AF4F65"/>
    <w:rsid w:val="00AF51F2"/>
    <w:rsid w:val="00AF7A74"/>
    <w:rsid w:val="00B00D79"/>
    <w:rsid w:val="00B013E7"/>
    <w:rsid w:val="00B0324E"/>
    <w:rsid w:val="00B03687"/>
    <w:rsid w:val="00B03786"/>
    <w:rsid w:val="00B0446A"/>
    <w:rsid w:val="00B05BA0"/>
    <w:rsid w:val="00B05E1A"/>
    <w:rsid w:val="00B06662"/>
    <w:rsid w:val="00B07283"/>
    <w:rsid w:val="00B0790F"/>
    <w:rsid w:val="00B07EB9"/>
    <w:rsid w:val="00B10325"/>
    <w:rsid w:val="00B10B1F"/>
    <w:rsid w:val="00B11380"/>
    <w:rsid w:val="00B1157A"/>
    <w:rsid w:val="00B11BB8"/>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561D"/>
    <w:rsid w:val="00B57BE3"/>
    <w:rsid w:val="00B57E07"/>
    <w:rsid w:val="00B63324"/>
    <w:rsid w:val="00B63AFC"/>
    <w:rsid w:val="00B63CE5"/>
    <w:rsid w:val="00B65260"/>
    <w:rsid w:val="00B65E72"/>
    <w:rsid w:val="00B6637B"/>
    <w:rsid w:val="00B67EA6"/>
    <w:rsid w:val="00B67ECF"/>
    <w:rsid w:val="00B72241"/>
    <w:rsid w:val="00B7305F"/>
    <w:rsid w:val="00B74F92"/>
    <w:rsid w:val="00B7578A"/>
    <w:rsid w:val="00B7585F"/>
    <w:rsid w:val="00B7711C"/>
    <w:rsid w:val="00B77D5B"/>
    <w:rsid w:val="00B8083F"/>
    <w:rsid w:val="00B81788"/>
    <w:rsid w:val="00B821A1"/>
    <w:rsid w:val="00B8252A"/>
    <w:rsid w:val="00B82816"/>
    <w:rsid w:val="00B86E8C"/>
    <w:rsid w:val="00B9029C"/>
    <w:rsid w:val="00B91F53"/>
    <w:rsid w:val="00B920EB"/>
    <w:rsid w:val="00B954A5"/>
    <w:rsid w:val="00B9680E"/>
    <w:rsid w:val="00B96900"/>
    <w:rsid w:val="00B96F0F"/>
    <w:rsid w:val="00B97853"/>
    <w:rsid w:val="00BA1417"/>
    <w:rsid w:val="00BA171D"/>
    <w:rsid w:val="00BA31E2"/>
    <w:rsid w:val="00BA31EA"/>
    <w:rsid w:val="00BA3235"/>
    <w:rsid w:val="00BA343C"/>
    <w:rsid w:val="00BA3748"/>
    <w:rsid w:val="00BA3CC6"/>
    <w:rsid w:val="00BA4268"/>
    <w:rsid w:val="00BA4A60"/>
    <w:rsid w:val="00BA4C3D"/>
    <w:rsid w:val="00BA53E0"/>
    <w:rsid w:val="00BA6159"/>
    <w:rsid w:val="00BA63D3"/>
    <w:rsid w:val="00BA66D7"/>
    <w:rsid w:val="00BA6913"/>
    <w:rsid w:val="00BA6CD7"/>
    <w:rsid w:val="00BA7C5C"/>
    <w:rsid w:val="00BB087D"/>
    <w:rsid w:val="00BB242F"/>
    <w:rsid w:val="00BB25CC"/>
    <w:rsid w:val="00BB2DC8"/>
    <w:rsid w:val="00BB45FF"/>
    <w:rsid w:val="00BB4F9D"/>
    <w:rsid w:val="00BB591C"/>
    <w:rsid w:val="00BB5FB9"/>
    <w:rsid w:val="00BB79C5"/>
    <w:rsid w:val="00BC1105"/>
    <w:rsid w:val="00BC1922"/>
    <w:rsid w:val="00BC570F"/>
    <w:rsid w:val="00BC5720"/>
    <w:rsid w:val="00BC5B1F"/>
    <w:rsid w:val="00BC6724"/>
    <w:rsid w:val="00BC6B8E"/>
    <w:rsid w:val="00BD107F"/>
    <w:rsid w:val="00BD18A7"/>
    <w:rsid w:val="00BD238C"/>
    <w:rsid w:val="00BD2C4D"/>
    <w:rsid w:val="00BD4948"/>
    <w:rsid w:val="00BD4AF1"/>
    <w:rsid w:val="00BD7BCD"/>
    <w:rsid w:val="00BE1A19"/>
    <w:rsid w:val="00BE29BA"/>
    <w:rsid w:val="00BE2AE1"/>
    <w:rsid w:val="00BE3784"/>
    <w:rsid w:val="00BE3CE4"/>
    <w:rsid w:val="00BE3E4B"/>
    <w:rsid w:val="00BE3E90"/>
    <w:rsid w:val="00BE4194"/>
    <w:rsid w:val="00BE4846"/>
    <w:rsid w:val="00BE4D3A"/>
    <w:rsid w:val="00BE568B"/>
    <w:rsid w:val="00BE5D99"/>
    <w:rsid w:val="00BE67CE"/>
    <w:rsid w:val="00BE6E9F"/>
    <w:rsid w:val="00BE6F25"/>
    <w:rsid w:val="00BE703B"/>
    <w:rsid w:val="00BE7206"/>
    <w:rsid w:val="00BE72E2"/>
    <w:rsid w:val="00BE7895"/>
    <w:rsid w:val="00BF337F"/>
    <w:rsid w:val="00BF446D"/>
    <w:rsid w:val="00BF5B75"/>
    <w:rsid w:val="00BF5E1E"/>
    <w:rsid w:val="00BF6F3D"/>
    <w:rsid w:val="00BF6F5D"/>
    <w:rsid w:val="00BF7A36"/>
    <w:rsid w:val="00C010B6"/>
    <w:rsid w:val="00C027E3"/>
    <w:rsid w:val="00C0565C"/>
    <w:rsid w:val="00C07376"/>
    <w:rsid w:val="00C07E78"/>
    <w:rsid w:val="00C1072E"/>
    <w:rsid w:val="00C10ABD"/>
    <w:rsid w:val="00C10C9C"/>
    <w:rsid w:val="00C1443C"/>
    <w:rsid w:val="00C150F8"/>
    <w:rsid w:val="00C16ECC"/>
    <w:rsid w:val="00C20934"/>
    <w:rsid w:val="00C24417"/>
    <w:rsid w:val="00C24D4F"/>
    <w:rsid w:val="00C251CC"/>
    <w:rsid w:val="00C267D6"/>
    <w:rsid w:val="00C27420"/>
    <w:rsid w:val="00C27A43"/>
    <w:rsid w:val="00C37B4E"/>
    <w:rsid w:val="00C41499"/>
    <w:rsid w:val="00C416F4"/>
    <w:rsid w:val="00C42157"/>
    <w:rsid w:val="00C42E83"/>
    <w:rsid w:val="00C43499"/>
    <w:rsid w:val="00C479FD"/>
    <w:rsid w:val="00C51276"/>
    <w:rsid w:val="00C513E1"/>
    <w:rsid w:val="00C5272F"/>
    <w:rsid w:val="00C52A3E"/>
    <w:rsid w:val="00C52C37"/>
    <w:rsid w:val="00C53385"/>
    <w:rsid w:val="00C54096"/>
    <w:rsid w:val="00C562B7"/>
    <w:rsid w:val="00C56457"/>
    <w:rsid w:val="00C56DDE"/>
    <w:rsid w:val="00C56E91"/>
    <w:rsid w:val="00C57AFC"/>
    <w:rsid w:val="00C60F9D"/>
    <w:rsid w:val="00C62D7F"/>
    <w:rsid w:val="00C62EAF"/>
    <w:rsid w:val="00C653BF"/>
    <w:rsid w:val="00C66E9C"/>
    <w:rsid w:val="00C67FFB"/>
    <w:rsid w:val="00C70733"/>
    <w:rsid w:val="00C70B8B"/>
    <w:rsid w:val="00C741A3"/>
    <w:rsid w:val="00C748C0"/>
    <w:rsid w:val="00C765AC"/>
    <w:rsid w:val="00C773EF"/>
    <w:rsid w:val="00C8005D"/>
    <w:rsid w:val="00C8196B"/>
    <w:rsid w:val="00C825BB"/>
    <w:rsid w:val="00C83A63"/>
    <w:rsid w:val="00C83BDB"/>
    <w:rsid w:val="00C83C9D"/>
    <w:rsid w:val="00C85834"/>
    <w:rsid w:val="00C85C93"/>
    <w:rsid w:val="00C8756E"/>
    <w:rsid w:val="00C933DC"/>
    <w:rsid w:val="00C94468"/>
    <w:rsid w:val="00C946A4"/>
    <w:rsid w:val="00C949A7"/>
    <w:rsid w:val="00C951A5"/>
    <w:rsid w:val="00C953B4"/>
    <w:rsid w:val="00C95BE1"/>
    <w:rsid w:val="00C9704E"/>
    <w:rsid w:val="00C978F9"/>
    <w:rsid w:val="00CA102C"/>
    <w:rsid w:val="00CA1AD0"/>
    <w:rsid w:val="00CA2820"/>
    <w:rsid w:val="00CA2D52"/>
    <w:rsid w:val="00CA36B3"/>
    <w:rsid w:val="00CA37E5"/>
    <w:rsid w:val="00CA439D"/>
    <w:rsid w:val="00CA5D1B"/>
    <w:rsid w:val="00CA71AB"/>
    <w:rsid w:val="00CB1E77"/>
    <w:rsid w:val="00CB2F32"/>
    <w:rsid w:val="00CB45A3"/>
    <w:rsid w:val="00CB4F09"/>
    <w:rsid w:val="00CB6744"/>
    <w:rsid w:val="00CB68BA"/>
    <w:rsid w:val="00CB6B16"/>
    <w:rsid w:val="00CB6FBF"/>
    <w:rsid w:val="00CB7C5E"/>
    <w:rsid w:val="00CB7D05"/>
    <w:rsid w:val="00CC1122"/>
    <w:rsid w:val="00CC2118"/>
    <w:rsid w:val="00CC2652"/>
    <w:rsid w:val="00CC27E5"/>
    <w:rsid w:val="00CC39C3"/>
    <w:rsid w:val="00CC39ED"/>
    <w:rsid w:val="00CC506D"/>
    <w:rsid w:val="00CC68C0"/>
    <w:rsid w:val="00CC6F22"/>
    <w:rsid w:val="00CC728B"/>
    <w:rsid w:val="00CD0D02"/>
    <w:rsid w:val="00CD188C"/>
    <w:rsid w:val="00CD30F4"/>
    <w:rsid w:val="00CD509B"/>
    <w:rsid w:val="00CD5DAB"/>
    <w:rsid w:val="00CD6E07"/>
    <w:rsid w:val="00CD71D9"/>
    <w:rsid w:val="00CD7211"/>
    <w:rsid w:val="00CD74EB"/>
    <w:rsid w:val="00CD7939"/>
    <w:rsid w:val="00CD7E7F"/>
    <w:rsid w:val="00CE30DB"/>
    <w:rsid w:val="00CE3BB6"/>
    <w:rsid w:val="00CE593B"/>
    <w:rsid w:val="00CE5ECF"/>
    <w:rsid w:val="00CE658B"/>
    <w:rsid w:val="00CE6FEA"/>
    <w:rsid w:val="00CF03DE"/>
    <w:rsid w:val="00CF06DC"/>
    <w:rsid w:val="00CF1429"/>
    <w:rsid w:val="00CF2754"/>
    <w:rsid w:val="00CF2E90"/>
    <w:rsid w:val="00CF43C3"/>
    <w:rsid w:val="00CF4D4A"/>
    <w:rsid w:val="00CF564E"/>
    <w:rsid w:val="00CF5BC8"/>
    <w:rsid w:val="00CF6543"/>
    <w:rsid w:val="00CF73D1"/>
    <w:rsid w:val="00D00023"/>
    <w:rsid w:val="00D01167"/>
    <w:rsid w:val="00D0288A"/>
    <w:rsid w:val="00D03077"/>
    <w:rsid w:val="00D03F2D"/>
    <w:rsid w:val="00D0436B"/>
    <w:rsid w:val="00D0475A"/>
    <w:rsid w:val="00D07E9F"/>
    <w:rsid w:val="00D109DA"/>
    <w:rsid w:val="00D11C0E"/>
    <w:rsid w:val="00D12DB3"/>
    <w:rsid w:val="00D1475D"/>
    <w:rsid w:val="00D1509C"/>
    <w:rsid w:val="00D150C8"/>
    <w:rsid w:val="00D16791"/>
    <w:rsid w:val="00D21815"/>
    <w:rsid w:val="00D23A7A"/>
    <w:rsid w:val="00D23B3D"/>
    <w:rsid w:val="00D25788"/>
    <w:rsid w:val="00D275CA"/>
    <w:rsid w:val="00D36009"/>
    <w:rsid w:val="00D366FF"/>
    <w:rsid w:val="00D373EE"/>
    <w:rsid w:val="00D37BF6"/>
    <w:rsid w:val="00D414F7"/>
    <w:rsid w:val="00D429F7"/>
    <w:rsid w:val="00D433A8"/>
    <w:rsid w:val="00D43BE0"/>
    <w:rsid w:val="00D43F8C"/>
    <w:rsid w:val="00D45D97"/>
    <w:rsid w:val="00D47515"/>
    <w:rsid w:val="00D51B9B"/>
    <w:rsid w:val="00D52717"/>
    <w:rsid w:val="00D53113"/>
    <w:rsid w:val="00D542B9"/>
    <w:rsid w:val="00D542E1"/>
    <w:rsid w:val="00D559D8"/>
    <w:rsid w:val="00D55F10"/>
    <w:rsid w:val="00D56E1C"/>
    <w:rsid w:val="00D571CE"/>
    <w:rsid w:val="00D57F45"/>
    <w:rsid w:val="00D60B73"/>
    <w:rsid w:val="00D60D29"/>
    <w:rsid w:val="00D61BD7"/>
    <w:rsid w:val="00D61D9B"/>
    <w:rsid w:val="00D62915"/>
    <w:rsid w:val="00D64E21"/>
    <w:rsid w:val="00D65E8E"/>
    <w:rsid w:val="00D66616"/>
    <w:rsid w:val="00D66E43"/>
    <w:rsid w:val="00D66EFF"/>
    <w:rsid w:val="00D67064"/>
    <w:rsid w:val="00D67571"/>
    <w:rsid w:val="00D70B35"/>
    <w:rsid w:val="00D71017"/>
    <w:rsid w:val="00D726EE"/>
    <w:rsid w:val="00D72B40"/>
    <w:rsid w:val="00D74DA6"/>
    <w:rsid w:val="00D74E71"/>
    <w:rsid w:val="00D76101"/>
    <w:rsid w:val="00D7637B"/>
    <w:rsid w:val="00D806CF"/>
    <w:rsid w:val="00D80AB5"/>
    <w:rsid w:val="00D821B9"/>
    <w:rsid w:val="00D8225E"/>
    <w:rsid w:val="00D8251B"/>
    <w:rsid w:val="00D82C24"/>
    <w:rsid w:val="00D832C3"/>
    <w:rsid w:val="00D83E96"/>
    <w:rsid w:val="00D84676"/>
    <w:rsid w:val="00D85BF9"/>
    <w:rsid w:val="00D86A53"/>
    <w:rsid w:val="00D86A6C"/>
    <w:rsid w:val="00D90D65"/>
    <w:rsid w:val="00D910A2"/>
    <w:rsid w:val="00D91492"/>
    <w:rsid w:val="00D91B6F"/>
    <w:rsid w:val="00D921F2"/>
    <w:rsid w:val="00D92C68"/>
    <w:rsid w:val="00D92E65"/>
    <w:rsid w:val="00D92F45"/>
    <w:rsid w:val="00D9355E"/>
    <w:rsid w:val="00D9382B"/>
    <w:rsid w:val="00D95EC0"/>
    <w:rsid w:val="00D95F84"/>
    <w:rsid w:val="00D965AE"/>
    <w:rsid w:val="00D97AC0"/>
    <w:rsid w:val="00D97D21"/>
    <w:rsid w:val="00DA079F"/>
    <w:rsid w:val="00DA0A64"/>
    <w:rsid w:val="00DA1A37"/>
    <w:rsid w:val="00DA1B7C"/>
    <w:rsid w:val="00DA1BE8"/>
    <w:rsid w:val="00DA2E8D"/>
    <w:rsid w:val="00DA35ED"/>
    <w:rsid w:val="00DA4782"/>
    <w:rsid w:val="00DA53D1"/>
    <w:rsid w:val="00DA5879"/>
    <w:rsid w:val="00DA58DA"/>
    <w:rsid w:val="00DA5C69"/>
    <w:rsid w:val="00DA7274"/>
    <w:rsid w:val="00DB2CE0"/>
    <w:rsid w:val="00DB2EA4"/>
    <w:rsid w:val="00DB397B"/>
    <w:rsid w:val="00DB3C88"/>
    <w:rsid w:val="00DB41AA"/>
    <w:rsid w:val="00DB4851"/>
    <w:rsid w:val="00DB4A41"/>
    <w:rsid w:val="00DB60A0"/>
    <w:rsid w:val="00DB6742"/>
    <w:rsid w:val="00DB7B45"/>
    <w:rsid w:val="00DC09D2"/>
    <w:rsid w:val="00DC16CB"/>
    <w:rsid w:val="00DC184A"/>
    <w:rsid w:val="00DC30E9"/>
    <w:rsid w:val="00DC3C12"/>
    <w:rsid w:val="00DC3E70"/>
    <w:rsid w:val="00DC4515"/>
    <w:rsid w:val="00DC4773"/>
    <w:rsid w:val="00DC6C7B"/>
    <w:rsid w:val="00DC71FA"/>
    <w:rsid w:val="00DC79F0"/>
    <w:rsid w:val="00DC7D78"/>
    <w:rsid w:val="00DC7F31"/>
    <w:rsid w:val="00DD0F3C"/>
    <w:rsid w:val="00DD1C03"/>
    <w:rsid w:val="00DD26FA"/>
    <w:rsid w:val="00DD2A4B"/>
    <w:rsid w:val="00DD2AF4"/>
    <w:rsid w:val="00DD3E60"/>
    <w:rsid w:val="00DD5E2E"/>
    <w:rsid w:val="00DD5F97"/>
    <w:rsid w:val="00DD6C57"/>
    <w:rsid w:val="00DD7F63"/>
    <w:rsid w:val="00DE0DFD"/>
    <w:rsid w:val="00DE11FB"/>
    <w:rsid w:val="00DE1A54"/>
    <w:rsid w:val="00DE2BC5"/>
    <w:rsid w:val="00DE41F6"/>
    <w:rsid w:val="00DE598E"/>
    <w:rsid w:val="00DE68E4"/>
    <w:rsid w:val="00DE7781"/>
    <w:rsid w:val="00DE77D8"/>
    <w:rsid w:val="00DF1A60"/>
    <w:rsid w:val="00DF1E79"/>
    <w:rsid w:val="00DF2073"/>
    <w:rsid w:val="00DF20A3"/>
    <w:rsid w:val="00DF222B"/>
    <w:rsid w:val="00DF426B"/>
    <w:rsid w:val="00DF66CA"/>
    <w:rsid w:val="00DF7305"/>
    <w:rsid w:val="00E0023A"/>
    <w:rsid w:val="00E00C33"/>
    <w:rsid w:val="00E0141C"/>
    <w:rsid w:val="00E020AC"/>
    <w:rsid w:val="00E02B96"/>
    <w:rsid w:val="00E058E6"/>
    <w:rsid w:val="00E10181"/>
    <w:rsid w:val="00E10E72"/>
    <w:rsid w:val="00E10F7C"/>
    <w:rsid w:val="00E1100D"/>
    <w:rsid w:val="00E14994"/>
    <w:rsid w:val="00E153DD"/>
    <w:rsid w:val="00E15944"/>
    <w:rsid w:val="00E169D3"/>
    <w:rsid w:val="00E16AD4"/>
    <w:rsid w:val="00E21C67"/>
    <w:rsid w:val="00E23492"/>
    <w:rsid w:val="00E241AD"/>
    <w:rsid w:val="00E2519A"/>
    <w:rsid w:val="00E26F80"/>
    <w:rsid w:val="00E31E41"/>
    <w:rsid w:val="00E31FC0"/>
    <w:rsid w:val="00E32925"/>
    <w:rsid w:val="00E33AB4"/>
    <w:rsid w:val="00E33F32"/>
    <w:rsid w:val="00E34715"/>
    <w:rsid w:val="00E34A6E"/>
    <w:rsid w:val="00E34B55"/>
    <w:rsid w:val="00E354C9"/>
    <w:rsid w:val="00E35AC4"/>
    <w:rsid w:val="00E35CD9"/>
    <w:rsid w:val="00E37013"/>
    <w:rsid w:val="00E37EBB"/>
    <w:rsid w:val="00E408A6"/>
    <w:rsid w:val="00E415E5"/>
    <w:rsid w:val="00E41E74"/>
    <w:rsid w:val="00E422A1"/>
    <w:rsid w:val="00E42509"/>
    <w:rsid w:val="00E42E38"/>
    <w:rsid w:val="00E4311E"/>
    <w:rsid w:val="00E44020"/>
    <w:rsid w:val="00E458BD"/>
    <w:rsid w:val="00E45B06"/>
    <w:rsid w:val="00E45D80"/>
    <w:rsid w:val="00E474C2"/>
    <w:rsid w:val="00E47E9F"/>
    <w:rsid w:val="00E50B2A"/>
    <w:rsid w:val="00E52286"/>
    <w:rsid w:val="00E52B22"/>
    <w:rsid w:val="00E52E48"/>
    <w:rsid w:val="00E52F96"/>
    <w:rsid w:val="00E545DC"/>
    <w:rsid w:val="00E55D8D"/>
    <w:rsid w:val="00E56020"/>
    <w:rsid w:val="00E5726B"/>
    <w:rsid w:val="00E57652"/>
    <w:rsid w:val="00E57F87"/>
    <w:rsid w:val="00E609E7"/>
    <w:rsid w:val="00E6129F"/>
    <w:rsid w:val="00E61911"/>
    <w:rsid w:val="00E62279"/>
    <w:rsid w:val="00E6470E"/>
    <w:rsid w:val="00E70CC0"/>
    <w:rsid w:val="00E7154A"/>
    <w:rsid w:val="00E7441F"/>
    <w:rsid w:val="00E77FCA"/>
    <w:rsid w:val="00E8047A"/>
    <w:rsid w:val="00E816C7"/>
    <w:rsid w:val="00E821EC"/>
    <w:rsid w:val="00E82A7E"/>
    <w:rsid w:val="00E83ADB"/>
    <w:rsid w:val="00E83DC0"/>
    <w:rsid w:val="00E854B6"/>
    <w:rsid w:val="00E86A82"/>
    <w:rsid w:val="00E90A59"/>
    <w:rsid w:val="00E90E22"/>
    <w:rsid w:val="00E92B1B"/>
    <w:rsid w:val="00E92CBE"/>
    <w:rsid w:val="00E93B4E"/>
    <w:rsid w:val="00E93FCE"/>
    <w:rsid w:val="00E94D4D"/>
    <w:rsid w:val="00E95A46"/>
    <w:rsid w:val="00E95C03"/>
    <w:rsid w:val="00E96BDC"/>
    <w:rsid w:val="00EA107F"/>
    <w:rsid w:val="00EA1499"/>
    <w:rsid w:val="00EA1AEC"/>
    <w:rsid w:val="00EA2183"/>
    <w:rsid w:val="00EA2901"/>
    <w:rsid w:val="00EA2B9C"/>
    <w:rsid w:val="00EA3DD1"/>
    <w:rsid w:val="00EA426C"/>
    <w:rsid w:val="00EA4A8B"/>
    <w:rsid w:val="00EA6DE6"/>
    <w:rsid w:val="00EA6EED"/>
    <w:rsid w:val="00EA7E68"/>
    <w:rsid w:val="00EA7F0A"/>
    <w:rsid w:val="00EB0282"/>
    <w:rsid w:val="00EB1855"/>
    <w:rsid w:val="00EB39FB"/>
    <w:rsid w:val="00EB47D1"/>
    <w:rsid w:val="00EB5ED6"/>
    <w:rsid w:val="00EB5F0B"/>
    <w:rsid w:val="00EB6DB3"/>
    <w:rsid w:val="00EB75DE"/>
    <w:rsid w:val="00EC0040"/>
    <w:rsid w:val="00EC029F"/>
    <w:rsid w:val="00EC08D7"/>
    <w:rsid w:val="00EC0B08"/>
    <w:rsid w:val="00EC11AF"/>
    <w:rsid w:val="00EC56A8"/>
    <w:rsid w:val="00EC56A9"/>
    <w:rsid w:val="00EC607E"/>
    <w:rsid w:val="00EC60FD"/>
    <w:rsid w:val="00EC668D"/>
    <w:rsid w:val="00EC780D"/>
    <w:rsid w:val="00ED04F6"/>
    <w:rsid w:val="00ED060F"/>
    <w:rsid w:val="00ED0BF3"/>
    <w:rsid w:val="00ED1114"/>
    <w:rsid w:val="00ED3F57"/>
    <w:rsid w:val="00ED4EFA"/>
    <w:rsid w:val="00ED4FAD"/>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E4D"/>
    <w:rsid w:val="00EF5D23"/>
    <w:rsid w:val="00EF7486"/>
    <w:rsid w:val="00EF7773"/>
    <w:rsid w:val="00F00182"/>
    <w:rsid w:val="00F00A5D"/>
    <w:rsid w:val="00F01B39"/>
    <w:rsid w:val="00F0260F"/>
    <w:rsid w:val="00F0335F"/>
    <w:rsid w:val="00F04CBD"/>
    <w:rsid w:val="00F06BE1"/>
    <w:rsid w:val="00F06F2D"/>
    <w:rsid w:val="00F078A2"/>
    <w:rsid w:val="00F105E9"/>
    <w:rsid w:val="00F11BF4"/>
    <w:rsid w:val="00F1241C"/>
    <w:rsid w:val="00F126AC"/>
    <w:rsid w:val="00F13207"/>
    <w:rsid w:val="00F14212"/>
    <w:rsid w:val="00F14665"/>
    <w:rsid w:val="00F20337"/>
    <w:rsid w:val="00F24176"/>
    <w:rsid w:val="00F249EC"/>
    <w:rsid w:val="00F24AF3"/>
    <w:rsid w:val="00F24D60"/>
    <w:rsid w:val="00F3010C"/>
    <w:rsid w:val="00F31C80"/>
    <w:rsid w:val="00F332DA"/>
    <w:rsid w:val="00F353FC"/>
    <w:rsid w:val="00F354C3"/>
    <w:rsid w:val="00F35D79"/>
    <w:rsid w:val="00F36442"/>
    <w:rsid w:val="00F369F8"/>
    <w:rsid w:val="00F36AA6"/>
    <w:rsid w:val="00F370B2"/>
    <w:rsid w:val="00F37133"/>
    <w:rsid w:val="00F37EFD"/>
    <w:rsid w:val="00F40E85"/>
    <w:rsid w:val="00F4283A"/>
    <w:rsid w:val="00F42C81"/>
    <w:rsid w:val="00F438F4"/>
    <w:rsid w:val="00F43CA6"/>
    <w:rsid w:val="00F461AA"/>
    <w:rsid w:val="00F47C84"/>
    <w:rsid w:val="00F50404"/>
    <w:rsid w:val="00F5253A"/>
    <w:rsid w:val="00F529A1"/>
    <w:rsid w:val="00F52C70"/>
    <w:rsid w:val="00F54751"/>
    <w:rsid w:val="00F547FE"/>
    <w:rsid w:val="00F555CC"/>
    <w:rsid w:val="00F5690A"/>
    <w:rsid w:val="00F60B34"/>
    <w:rsid w:val="00F630ED"/>
    <w:rsid w:val="00F6330E"/>
    <w:rsid w:val="00F63BEC"/>
    <w:rsid w:val="00F64142"/>
    <w:rsid w:val="00F6585D"/>
    <w:rsid w:val="00F67D89"/>
    <w:rsid w:val="00F70768"/>
    <w:rsid w:val="00F70ED9"/>
    <w:rsid w:val="00F71B51"/>
    <w:rsid w:val="00F72F03"/>
    <w:rsid w:val="00F73475"/>
    <w:rsid w:val="00F73D51"/>
    <w:rsid w:val="00F74DE9"/>
    <w:rsid w:val="00F80A98"/>
    <w:rsid w:val="00F81389"/>
    <w:rsid w:val="00F8146C"/>
    <w:rsid w:val="00F81F30"/>
    <w:rsid w:val="00F8475E"/>
    <w:rsid w:val="00F86B9B"/>
    <w:rsid w:val="00F87CC0"/>
    <w:rsid w:val="00F87D14"/>
    <w:rsid w:val="00F87DCA"/>
    <w:rsid w:val="00F91365"/>
    <w:rsid w:val="00F9193A"/>
    <w:rsid w:val="00F9261E"/>
    <w:rsid w:val="00F928F4"/>
    <w:rsid w:val="00F92924"/>
    <w:rsid w:val="00F92AB1"/>
    <w:rsid w:val="00F93ADE"/>
    <w:rsid w:val="00F94BDA"/>
    <w:rsid w:val="00F95393"/>
    <w:rsid w:val="00F95C88"/>
    <w:rsid w:val="00F976BE"/>
    <w:rsid w:val="00F97A96"/>
    <w:rsid w:val="00FA01D4"/>
    <w:rsid w:val="00FA190D"/>
    <w:rsid w:val="00FA33F1"/>
    <w:rsid w:val="00FA3669"/>
    <w:rsid w:val="00FA3B45"/>
    <w:rsid w:val="00FA40F4"/>
    <w:rsid w:val="00FA4CA4"/>
    <w:rsid w:val="00FA4D22"/>
    <w:rsid w:val="00FA5B49"/>
    <w:rsid w:val="00FA5BC9"/>
    <w:rsid w:val="00FA6873"/>
    <w:rsid w:val="00FA7C28"/>
    <w:rsid w:val="00FB190A"/>
    <w:rsid w:val="00FB4066"/>
    <w:rsid w:val="00FB4092"/>
    <w:rsid w:val="00FB48D1"/>
    <w:rsid w:val="00FB510F"/>
    <w:rsid w:val="00FB5F61"/>
    <w:rsid w:val="00FB7780"/>
    <w:rsid w:val="00FB77D2"/>
    <w:rsid w:val="00FC089E"/>
    <w:rsid w:val="00FC2594"/>
    <w:rsid w:val="00FC4198"/>
    <w:rsid w:val="00FC432C"/>
    <w:rsid w:val="00FC47E5"/>
    <w:rsid w:val="00FC5486"/>
    <w:rsid w:val="00FC68EB"/>
    <w:rsid w:val="00FC73FD"/>
    <w:rsid w:val="00FD00B0"/>
    <w:rsid w:val="00FD1563"/>
    <w:rsid w:val="00FD23C8"/>
    <w:rsid w:val="00FD2BDB"/>
    <w:rsid w:val="00FD3529"/>
    <w:rsid w:val="00FD373F"/>
    <w:rsid w:val="00FD39EB"/>
    <w:rsid w:val="00FD3A6B"/>
    <w:rsid w:val="00FD524E"/>
    <w:rsid w:val="00FD678A"/>
    <w:rsid w:val="00FD6A29"/>
    <w:rsid w:val="00FD7AAB"/>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6487"/>
    <w:rsid w:val="00FE7145"/>
    <w:rsid w:val="00FF062E"/>
    <w:rsid w:val="00FF0C03"/>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F2BB1"/>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styleId="Puslapioinaostekstas">
    <w:name w:val="footnote text"/>
    <w:basedOn w:val="prastasis"/>
    <w:link w:val="PuslapioinaostekstasDiagrama"/>
    <w:uiPriority w:val="99"/>
    <w:semiHidden/>
    <w:unhideWhenUsed/>
    <w:rsid w:val="007F2BB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F2BB1"/>
    <w:rPr>
      <w:rFonts w:ascii="Calibri" w:eastAsia="Times New Roman" w:hAnsi="Calibri" w:cs="Calibri"/>
      <w:sz w:val="20"/>
      <w:szCs w:val="20"/>
      <w:lang w:eastAsia="lt-LT"/>
    </w:rPr>
  </w:style>
  <w:style w:type="table" w:customStyle="1" w:styleId="TableGrid3">
    <w:name w:val="Table Grid3"/>
    <w:basedOn w:val="prastojilentel"/>
    <w:next w:val="Lentelstinklelis"/>
    <w:uiPriority w:val="39"/>
    <w:rsid w:val="007F2B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7F2B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F2BB1"/>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styleId="Puslapioinaostekstas">
    <w:name w:val="footnote text"/>
    <w:basedOn w:val="prastasis"/>
    <w:link w:val="PuslapioinaostekstasDiagrama"/>
    <w:uiPriority w:val="99"/>
    <w:semiHidden/>
    <w:unhideWhenUsed/>
    <w:rsid w:val="007F2BB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F2BB1"/>
    <w:rPr>
      <w:rFonts w:ascii="Calibri" w:eastAsia="Times New Roman" w:hAnsi="Calibri" w:cs="Calibri"/>
      <w:sz w:val="20"/>
      <w:szCs w:val="20"/>
      <w:lang w:eastAsia="lt-LT"/>
    </w:rPr>
  </w:style>
  <w:style w:type="table" w:customStyle="1" w:styleId="TableGrid3">
    <w:name w:val="Table Grid3"/>
    <w:basedOn w:val="prastojilentel"/>
    <w:next w:val="Lentelstinklelis"/>
    <w:uiPriority w:val="39"/>
    <w:rsid w:val="007F2B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7F2B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83495870">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418521547">
      <w:bodyDiv w:val="1"/>
      <w:marLeft w:val="0"/>
      <w:marRight w:val="0"/>
      <w:marTop w:val="0"/>
      <w:marBottom w:val="0"/>
      <w:divBdr>
        <w:top w:val="none" w:sz="0" w:space="0" w:color="auto"/>
        <w:left w:val="none" w:sz="0" w:space="0" w:color="auto"/>
        <w:bottom w:val="none" w:sz="0" w:space="0" w:color="auto"/>
        <w:right w:val="none" w:sz="0" w:space="0" w:color="auto"/>
      </w:divBdr>
    </w:div>
    <w:div w:id="585382940">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455174484">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01790955">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5" Type="http://schemas.openxmlformats.org/officeDocument/2006/relationships/settings" Target="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CAA23-664E-445B-AB27-8178AD654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2999</TotalTime>
  <Pages>1</Pages>
  <Words>14339</Words>
  <Characters>8174</Characters>
  <Application>Microsoft Office Word</Application>
  <DocSecurity>0</DocSecurity>
  <Lines>68</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Vida Tautkienė</cp:lastModifiedBy>
  <cp:revision>1772</cp:revision>
  <cp:lastPrinted>2025-09-11T09:50:00Z</cp:lastPrinted>
  <dcterms:created xsi:type="dcterms:W3CDTF">2022-03-01T14:17:00Z</dcterms:created>
  <dcterms:modified xsi:type="dcterms:W3CDTF">2026-02-19T11:27:00Z</dcterms:modified>
</cp:coreProperties>
</file>